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55" w:rsidRDefault="003F5955" w:rsidP="003F5955">
      <w:pPr>
        <w:widowControl w:val="0"/>
        <w:autoSpaceDE w:val="0"/>
        <w:autoSpaceDN w:val="0"/>
        <w:adjustRightInd w:val="0"/>
        <w:spacing w:before="40" w:after="0" w:line="282" w:lineRule="exact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sz w:val="27"/>
          <w:szCs w:val="27"/>
        </w:rPr>
        <w:t xml:space="preserve">                            </w:t>
      </w:r>
      <w:proofErr w:type="spellStart"/>
      <w:proofErr w:type="gramStart"/>
      <w:r>
        <w:rPr>
          <w:rFonts w:ascii="Sylfaen" w:hAnsi="Sylfaen" w:cs="Sylfaen"/>
          <w:b/>
          <w:bCs/>
          <w:w w:val="99"/>
        </w:rPr>
        <w:t>პროექტი</w:t>
      </w:r>
      <w:proofErr w:type="spellEnd"/>
      <w:proofErr w:type="gramEnd"/>
    </w:p>
    <w:p w:rsidR="003F5955" w:rsidRDefault="003F5955" w:rsidP="003F5955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3F5955" w:rsidRDefault="003F5955" w:rsidP="003F5955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3F5955" w:rsidRDefault="003F5955" w:rsidP="003F5955">
      <w:pPr>
        <w:widowControl w:val="0"/>
        <w:autoSpaceDE w:val="0"/>
        <w:autoSpaceDN w:val="0"/>
        <w:adjustRightInd w:val="0"/>
        <w:spacing w:after="0" w:line="287" w:lineRule="exact"/>
        <w:ind w:left="232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  <w:b/>
          <w:bCs/>
          <w:position w:val="1"/>
        </w:rPr>
        <w:t>ხარაგაულის</w:t>
      </w:r>
      <w:proofErr w:type="spellEnd"/>
      <w:proofErr w:type="gramEnd"/>
      <w:r>
        <w:rPr>
          <w:rFonts w:ascii="Sylfaen" w:hAnsi="Sylfaen" w:cs="Sylfaen"/>
          <w:b/>
          <w:bCs/>
          <w:spacing w:val="-13"/>
          <w:position w:val="1"/>
        </w:rPr>
        <w:t xml:space="preserve"> </w:t>
      </w:r>
      <w:proofErr w:type="spellStart"/>
      <w:r>
        <w:rPr>
          <w:rFonts w:ascii="Sylfaen" w:hAnsi="Sylfaen" w:cs="Sylfaen"/>
          <w:b/>
          <w:bCs/>
          <w:position w:val="1"/>
        </w:rPr>
        <w:t>მუნიციპალიტეტის</w:t>
      </w:r>
      <w:proofErr w:type="spellEnd"/>
      <w:r>
        <w:rPr>
          <w:rFonts w:ascii="Sylfaen" w:hAnsi="Sylfaen" w:cs="Sylfaen"/>
          <w:b/>
          <w:bCs/>
          <w:spacing w:val="-20"/>
          <w:position w:val="1"/>
        </w:rPr>
        <w:t xml:space="preserve"> </w:t>
      </w:r>
      <w:proofErr w:type="spellStart"/>
      <w:r>
        <w:rPr>
          <w:rFonts w:ascii="Sylfaen" w:hAnsi="Sylfaen" w:cs="Sylfaen"/>
          <w:b/>
          <w:bCs/>
          <w:position w:val="1"/>
        </w:rPr>
        <w:t>საკრებულოს</w:t>
      </w:r>
      <w:proofErr w:type="spellEnd"/>
    </w:p>
    <w:p w:rsidR="003F5955" w:rsidRDefault="003F5955" w:rsidP="003F5955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ascii="Sylfaen" w:hAnsi="Sylfaen" w:cs="Sylfaen"/>
          <w:sz w:val="24"/>
          <w:szCs w:val="24"/>
        </w:rPr>
      </w:pPr>
    </w:p>
    <w:p w:rsidR="003F5955" w:rsidRDefault="003F5955" w:rsidP="003F5955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cs="Calibri"/>
        </w:rPr>
      </w:pPr>
      <w:r>
        <w:rPr>
          <w:rFonts w:ascii="Sylfaen" w:hAnsi="Sylfaen" w:cs="Sylfaen"/>
          <w:b/>
          <w:bCs/>
          <w:lang w:val="ka-GE"/>
        </w:rPr>
        <w:t xml:space="preserve">                                                                 </w:t>
      </w:r>
      <w:proofErr w:type="spellStart"/>
      <w:proofErr w:type="gramStart"/>
      <w:r>
        <w:rPr>
          <w:rFonts w:ascii="Sylfaen" w:hAnsi="Sylfaen" w:cs="Sylfaen"/>
          <w:b/>
          <w:bCs/>
        </w:rPr>
        <w:t>დადგენილე</w:t>
      </w:r>
      <w:proofErr w:type="spellEnd"/>
      <w:r>
        <w:rPr>
          <w:rFonts w:ascii="Sylfaen" w:hAnsi="Sylfaen" w:cs="Sylfaen"/>
          <w:b/>
          <w:bCs/>
          <w:lang w:val="ka-GE"/>
        </w:rPr>
        <w:t xml:space="preserve">ბა  </w:t>
      </w:r>
      <w:r>
        <w:rPr>
          <w:rFonts w:cs="Calibri"/>
          <w:b/>
          <w:bCs/>
        </w:rPr>
        <w:t>№</w:t>
      </w:r>
      <w:proofErr w:type="gramEnd"/>
    </w:p>
    <w:p w:rsidR="003F5955" w:rsidRDefault="003F5955" w:rsidP="003F5955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cs="Calibri"/>
          <w:sz w:val="24"/>
          <w:szCs w:val="24"/>
        </w:rPr>
      </w:pPr>
    </w:p>
    <w:p w:rsidR="003F5955" w:rsidRDefault="003F5955" w:rsidP="003F5955">
      <w:pPr>
        <w:widowControl w:val="0"/>
        <w:autoSpaceDE w:val="0"/>
        <w:autoSpaceDN w:val="0"/>
        <w:adjustRightInd w:val="0"/>
        <w:spacing w:after="0"/>
        <w:ind w:left="120" w:right="367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  <w:b/>
          <w:bCs/>
        </w:rPr>
        <w:t>ხარაგაულის</w:t>
      </w:r>
      <w:proofErr w:type="spellEnd"/>
      <w:r>
        <w:rPr>
          <w:rFonts w:ascii="Sylfaen" w:hAnsi="Sylfaen" w:cs="Sylfaen"/>
          <w:b/>
          <w:bCs/>
        </w:rPr>
        <w:t xml:space="preserve">  </w:t>
      </w:r>
      <w:proofErr w:type="spellStart"/>
      <w:r>
        <w:rPr>
          <w:rFonts w:ascii="Sylfaen" w:hAnsi="Sylfaen" w:cs="Sylfaen"/>
          <w:b/>
          <w:bCs/>
        </w:rPr>
        <w:t>მუნიციპალიტეტის</w:t>
      </w:r>
      <w:proofErr w:type="spellEnd"/>
      <w:r>
        <w:rPr>
          <w:rFonts w:ascii="Sylfaen" w:hAnsi="Sylfaen" w:cs="Sylfaen"/>
          <w:b/>
          <w:bCs/>
        </w:rPr>
        <w:t xml:space="preserve">   </w:t>
      </w:r>
      <w:r>
        <w:rPr>
          <w:rFonts w:ascii="Sylfaen" w:hAnsi="Sylfaen" w:cs="Sylfaen"/>
          <w:b/>
          <w:bCs/>
          <w:spacing w:val="46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საკრებულოს</w:t>
      </w:r>
      <w:proofErr w:type="spellEnd"/>
      <w:r>
        <w:rPr>
          <w:rFonts w:ascii="Sylfaen" w:hAnsi="Sylfaen" w:cs="Sylfaen"/>
          <w:b/>
          <w:bCs/>
        </w:rPr>
        <w:t xml:space="preserve">  2014 </w:t>
      </w:r>
      <w:r>
        <w:rPr>
          <w:rFonts w:ascii="Sylfaen" w:hAnsi="Sylfaen" w:cs="Sylfaen"/>
          <w:b/>
          <w:bCs/>
          <w:spacing w:val="12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წლის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  <w:spacing w:val="7"/>
        </w:rPr>
        <w:t xml:space="preserve"> </w:t>
      </w:r>
      <w:r>
        <w:rPr>
          <w:rFonts w:ascii="Sylfaen" w:hAnsi="Sylfaen" w:cs="Sylfaen"/>
          <w:b/>
          <w:bCs/>
        </w:rPr>
        <w:t xml:space="preserve">2 </w:t>
      </w:r>
      <w:r>
        <w:rPr>
          <w:rFonts w:ascii="Sylfaen" w:hAnsi="Sylfaen" w:cs="Sylfaen"/>
          <w:b/>
          <w:bCs/>
          <w:spacing w:val="12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სექტემბრის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  <w:spacing w:val="1"/>
        </w:rPr>
        <w:t xml:space="preserve"> </w:t>
      </w:r>
      <w:r>
        <w:rPr>
          <w:rFonts w:ascii="Sylfaen" w:hAnsi="Sylfaen" w:cs="Sylfaen"/>
          <w:b/>
          <w:bCs/>
        </w:rPr>
        <w:t xml:space="preserve">N31 </w:t>
      </w:r>
      <w:proofErr w:type="spellStart"/>
      <w:r>
        <w:rPr>
          <w:rFonts w:ascii="Sylfaen" w:hAnsi="Sylfaen" w:cs="Sylfaen"/>
          <w:b/>
          <w:bCs/>
        </w:rPr>
        <w:t>დადგენილებაში</w:t>
      </w:r>
      <w:proofErr w:type="spellEnd"/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  <w:spacing w:val="6"/>
        </w:rPr>
        <w:t xml:space="preserve"> </w:t>
      </w:r>
      <w:r>
        <w:rPr>
          <w:rFonts w:ascii="Sylfaen" w:hAnsi="Sylfaen" w:cs="Sylfaen"/>
          <w:b/>
          <w:bCs/>
        </w:rPr>
        <w:t>,,</w:t>
      </w:r>
      <w:proofErr w:type="spellStart"/>
      <w:r>
        <w:rPr>
          <w:rFonts w:ascii="Sylfaen" w:hAnsi="Sylfaen" w:cs="Sylfaen"/>
          <w:b/>
          <w:bCs/>
        </w:rPr>
        <w:t>ხარაგაულის</w:t>
      </w:r>
      <w:proofErr w:type="spellEnd"/>
      <w:r>
        <w:rPr>
          <w:rFonts w:ascii="Sylfaen" w:hAnsi="Sylfaen" w:cs="Sylfaen"/>
          <w:b/>
          <w:bCs/>
          <w:spacing w:val="-2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მუნიციპალიტეტის</w:t>
      </w:r>
      <w:proofErr w:type="spellEnd"/>
      <w:r>
        <w:rPr>
          <w:rFonts w:ascii="Sylfaen" w:hAnsi="Sylfaen" w:cs="Sylfaen"/>
          <w:b/>
          <w:bCs/>
          <w:spacing w:val="-8"/>
        </w:rPr>
        <w:t xml:space="preserve"> </w:t>
      </w:r>
      <w:r>
        <w:rPr>
          <w:rFonts w:ascii="Sylfaen" w:hAnsi="Sylfaen" w:cs="Sylfaen"/>
          <w:b/>
          <w:bCs/>
          <w:lang w:val="ka-GE"/>
        </w:rPr>
        <w:t>მერიის</w:t>
      </w:r>
      <w:r>
        <w:rPr>
          <w:rFonts w:ascii="Sylfaen" w:hAnsi="Sylfaen" w:cs="Sylfaen"/>
          <w:b/>
          <w:bCs/>
          <w:spacing w:val="12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ადმინისტრაციული</w:t>
      </w:r>
      <w:proofErr w:type="spellEnd"/>
      <w:r>
        <w:rPr>
          <w:rFonts w:ascii="Sylfaen" w:hAnsi="Sylfaen" w:cs="Sylfaen"/>
          <w:b/>
          <w:bCs/>
          <w:spacing w:val="-8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სამსახურის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დებულების</w:t>
      </w:r>
      <w:proofErr w:type="spellEnd"/>
      <w:r>
        <w:rPr>
          <w:rFonts w:ascii="Sylfaen" w:hAnsi="Sylfaen" w:cs="Sylfaen"/>
          <w:b/>
          <w:bCs/>
          <w:spacing w:val="-12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დამტკიცების</w:t>
      </w:r>
      <w:proofErr w:type="spellEnd"/>
      <w:r>
        <w:rPr>
          <w:rFonts w:ascii="Sylfaen" w:hAnsi="Sylfaen" w:cs="Sylfaen"/>
          <w:b/>
          <w:bCs/>
          <w:spacing w:val="-13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შესახებ</w:t>
      </w:r>
      <w:proofErr w:type="spellEnd"/>
      <w:r>
        <w:rPr>
          <w:rFonts w:ascii="Sylfaen" w:hAnsi="Sylfaen" w:cs="Sylfaen"/>
          <w:b/>
          <w:bCs/>
          <w:spacing w:val="-8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ცვლილების</w:t>
      </w:r>
      <w:proofErr w:type="spellEnd"/>
      <w:r>
        <w:rPr>
          <w:rFonts w:ascii="Sylfaen" w:hAnsi="Sylfaen" w:cs="Sylfaen"/>
          <w:b/>
          <w:bCs/>
          <w:spacing w:val="-11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შეტანის</w:t>
      </w:r>
      <w:proofErr w:type="spellEnd"/>
      <w:r>
        <w:rPr>
          <w:rFonts w:ascii="Sylfaen" w:hAnsi="Sylfaen" w:cs="Sylfaen"/>
          <w:b/>
          <w:bCs/>
          <w:spacing w:val="-8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თაობაზე</w:t>
      </w:r>
      <w:proofErr w:type="spellEnd"/>
    </w:p>
    <w:p w:rsidR="003F5955" w:rsidRDefault="003F5955" w:rsidP="003F5955">
      <w:pPr>
        <w:widowControl w:val="0"/>
        <w:autoSpaceDE w:val="0"/>
        <w:autoSpaceDN w:val="0"/>
        <w:adjustRightInd w:val="0"/>
        <w:spacing w:before="10" w:after="0" w:line="190" w:lineRule="exact"/>
        <w:jc w:val="both"/>
        <w:rPr>
          <w:rFonts w:ascii="Sylfaen" w:hAnsi="Sylfaen" w:cs="Sylfaen"/>
          <w:sz w:val="19"/>
          <w:szCs w:val="19"/>
        </w:rPr>
      </w:pPr>
    </w:p>
    <w:p w:rsidR="003F5955" w:rsidRDefault="003F5955" w:rsidP="003F5955">
      <w:pPr>
        <w:widowControl w:val="0"/>
        <w:autoSpaceDE w:val="0"/>
        <w:autoSpaceDN w:val="0"/>
        <w:adjustRightInd w:val="0"/>
        <w:spacing w:after="0"/>
        <w:ind w:right="367"/>
        <w:jc w:val="both"/>
        <w:rPr>
          <w:rFonts w:ascii="Sylfaen" w:hAnsi="Sylfaen" w:cs="Sylfaen"/>
          <w:spacing w:val="51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</w:rPr>
        <w:t>,</w:t>
      </w:r>
      <w:proofErr w:type="gramStart"/>
      <w:r>
        <w:rPr>
          <w:rFonts w:cs="Calibri"/>
        </w:rPr>
        <w:t>,</w:t>
      </w:r>
      <w:proofErr w:type="spellStart"/>
      <w:r>
        <w:rPr>
          <w:rFonts w:ascii="Sylfaen" w:hAnsi="Sylfaen" w:cs="Sylfaen"/>
        </w:rPr>
        <w:t>ნორმატიული</w:t>
      </w:r>
      <w:proofErr w:type="spellEnd"/>
      <w:proofErr w:type="gram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აქტების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rPr>
          <w:rFonts w:cs="Calibri"/>
        </w:rPr>
        <w:t>“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 xml:space="preserve">მე-20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მე-4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spacing w:val="51"/>
          <w:lang w:val="ka-GE"/>
        </w:rPr>
        <w:t xml:space="preserve">    </w:t>
      </w:r>
    </w:p>
    <w:p w:rsidR="003F5955" w:rsidRDefault="003F5955" w:rsidP="003F5955">
      <w:pPr>
        <w:widowControl w:val="0"/>
        <w:autoSpaceDE w:val="0"/>
        <w:autoSpaceDN w:val="0"/>
        <w:adjustRightInd w:val="0"/>
        <w:spacing w:after="0"/>
        <w:ind w:right="367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51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შესაბამისად</w:t>
      </w:r>
      <w:proofErr w:type="spellEnd"/>
      <w:proofErr w:type="gramEnd"/>
    </w:p>
    <w:p w:rsidR="003F5955" w:rsidRDefault="003F5955" w:rsidP="003F5955">
      <w:pPr>
        <w:widowControl w:val="0"/>
        <w:autoSpaceDE w:val="0"/>
        <w:autoSpaceDN w:val="0"/>
        <w:adjustRightInd w:val="0"/>
        <w:spacing w:before="10" w:after="0" w:line="190" w:lineRule="exact"/>
        <w:jc w:val="both"/>
        <w:rPr>
          <w:rFonts w:ascii="Sylfaen" w:hAnsi="Sylfaen" w:cs="Sylfaen"/>
          <w:sz w:val="19"/>
          <w:szCs w:val="19"/>
        </w:rPr>
      </w:pPr>
    </w:p>
    <w:p w:rsidR="003F5955" w:rsidRDefault="003F5955" w:rsidP="003F5955">
      <w:pPr>
        <w:widowControl w:val="0"/>
        <w:tabs>
          <w:tab w:val="left" w:pos="9810"/>
          <w:tab w:val="left" w:pos="9900"/>
        </w:tabs>
        <w:autoSpaceDE w:val="0"/>
        <w:autoSpaceDN w:val="0"/>
        <w:adjustRightInd w:val="0"/>
        <w:spacing w:after="0" w:line="240" w:lineRule="auto"/>
        <w:ind w:left="120" w:right="20"/>
        <w:jc w:val="both"/>
        <w:rPr>
          <w:rFonts w:cs="Calibri"/>
        </w:rPr>
      </w:pPr>
      <w:proofErr w:type="spellStart"/>
      <w:proofErr w:type="gramStart"/>
      <w:r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>
        <w:rPr>
          <w:rFonts w:ascii="Sylfaen" w:hAnsi="Sylfaen" w:cs="Sylfaen"/>
          <w:b/>
          <w:bCs/>
          <w:spacing w:val="-13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მუნიციპალიტეტის</w:t>
      </w:r>
      <w:proofErr w:type="spellEnd"/>
      <w:r>
        <w:rPr>
          <w:rFonts w:ascii="Sylfaen" w:hAnsi="Sylfaen" w:cs="Sylfaen"/>
          <w:b/>
          <w:bCs/>
          <w:spacing w:val="-20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საკრებულო</w:t>
      </w:r>
      <w:proofErr w:type="spellEnd"/>
      <w:r>
        <w:rPr>
          <w:rFonts w:ascii="Sylfaen" w:hAnsi="Sylfaen" w:cs="Sylfaen"/>
          <w:b/>
          <w:bCs/>
          <w:spacing w:val="-12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ადგენს</w:t>
      </w:r>
      <w:proofErr w:type="spellEnd"/>
      <w:r>
        <w:rPr>
          <w:rFonts w:cs="Calibri"/>
          <w:b/>
          <w:bCs/>
        </w:rPr>
        <w:t>:</w:t>
      </w:r>
    </w:p>
    <w:p w:rsidR="003F5955" w:rsidRDefault="003F5955" w:rsidP="003F5955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cs="Calibri"/>
          <w:sz w:val="24"/>
          <w:szCs w:val="24"/>
        </w:rPr>
      </w:pPr>
    </w:p>
    <w:p w:rsidR="003F5955" w:rsidRDefault="003F5955" w:rsidP="003F5955">
      <w:pPr>
        <w:widowControl w:val="0"/>
        <w:autoSpaceDE w:val="0"/>
        <w:autoSpaceDN w:val="0"/>
        <w:adjustRightInd w:val="0"/>
        <w:spacing w:after="0" w:line="240" w:lineRule="auto"/>
        <w:ind w:left="120" w:right="107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  <w:b/>
          <w:bCs/>
        </w:rPr>
        <w:t>მუხლი</w:t>
      </w:r>
      <w:proofErr w:type="spellEnd"/>
      <w:proofErr w:type="gramEnd"/>
      <w:r>
        <w:rPr>
          <w:rFonts w:ascii="Sylfaen" w:hAnsi="Sylfaen" w:cs="Sylfaen"/>
          <w:b/>
          <w:bCs/>
          <w:spacing w:val="3"/>
        </w:rPr>
        <w:t xml:space="preserve"> </w:t>
      </w:r>
      <w:r>
        <w:rPr>
          <w:rFonts w:cs="Calibri"/>
          <w:b/>
          <w:bCs/>
        </w:rPr>
        <w:t xml:space="preserve">1.  </w:t>
      </w:r>
      <w:r>
        <w:rPr>
          <w:rFonts w:cs="Calibri"/>
          <w:b/>
          <w:bCs/>
          <w:spacing w:val="24"/>
        </w:rPr>
        <w:t xml:space="preserve"> </w:t>
      </w:r>
      <w:proofErr w:type="spellStart"/>
      <w:r>
        <w:rPr>
          <w:rFonts w:ascii="Sylfaen" w:hAnsi="Sylfaen" w:cs="Sylfaen"/>
        </w:rPr>
        <w:t>შეტანილ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</w:rPr>
        <w:t>იქნეს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</w:rPr>
        <w:t>ცვლილება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</w:rPr>
        <w:t>ხარაგაულის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6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9"/>
        </w:rP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 xml:space="preserve">2014 </w:t>
      </w:r>
      <w:r>
        <w:rPr>
          <w:rFonts w:ascii="Sylfaen" w:hAnsi="Sylfaen" w:cs="Sylfaen"/>
          <w:spacing w:val="6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rPr>
          <w:rFonts w:ascii="Sylfaen" w:hAnsi="Sylfaen" w:cs="Sylfaen"/>
          <w:lang w:val="ka-GE"/>
        </w:rPr>
        <w:t xml:space="preserve">    2</w:t>
      </w:r>
      <w:r>
        <w:rPr>
          <w:rFonts w:ascii="Sylfaen" w:hAnsi="Sylfaen" w:cs="Sylfaen"/>
        </w:rPr>
        <w:tab/>
      </w:r>
      <w:r>
        <w:rPr>
          <w:rFonts w:ascii="Sylfaen" w:hAnsi="Sylfaen" w:cs="Sylfaen"/>
          <w:lang w:val="ka-GE"/>
        </w:rPr>
        <w:t xml:space="preserve">სექტემბრის </w:t>
      </w:r>
      <w:r>
        <w:rPr>
          <w:rFonts w:ascii="Sylfaen" w:hAnsi="Sylfaen" w:cs="Sylfaen"/>
          <w:spacing w:val="45"/>
          <w:lang w:val="ka-GE"/>
        </w:rPr>
        <w:t xml:space="preserve"> </w:t>
      </w:r>
      <w:r>
        <w:rPr>
          <w:rFonts w:ascii="Sylfaen" w:hAnsi="Sylfaen" w:cs="Sylfaen"/>
        </w:rPr>
        <w:t>N</w:t>
      </w:r>
      <w:r>
        <w:rPr>
          <w:rFonts w:ascii="Sylfaen" w:hAnsi="Sylfaen" w:cs="Sylfaen"/>
          <w:lang w:val="ka-GE"/>
        </w:rPr>
        <w:t>31</w:t>
      </w:r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22"/>
        </w:rPr>
        <w:t xml:space="preserve">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,,</w:t>
      </w:r>
      <w:proofErr w:type="spellStart"/>
      <w:r>
        <w:rPr>
          <w:rFonts w:ascii="Sylfaen" w:hAnsi="Sylfaen" w:cs="Sylfaen"/>
        </w:rPr>
        <w:t>ხარაგაულის</w:t>
      </w:r>
      <w:proofErr w:type="spellEnd"/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23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lang w:val="ka-GE"/>
        </w:rPr>
        <w:t>მერიის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ადმინისტრაციული სამსახურის </w:t>
      </w:r>
      <w:proofErr w:type="spellStart"/>
      <w:r>
        <w:rPr>
          <w:rFonts w:ascii="Sylfaen" w:hAnsi="Sylfaen" w:cs="Sylfaen"/>
        </w:rPr>
        <w:t>დებულების</w:t>
      </w:r>
      <w:proofErr w:type="spellEnd"/>
      <w:r>
        <w:rPr>
          <w:rFonts w:ascii="Sylfaen" w:hAnsi="Sylfaen" w:cs="Sylfaen"/>
        </w:rPr>
        <w:t xml:space="preserve">    </w:t>
      </w:r>
      <w:r>
        <w:rPr>
          <w:rFonts w:ascii="Sylfaen" w:hAnsi="Sylfaen" w:cs="Sylfaen"/>
          <w:spacing w:val="26"/>
        </w:rP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rPr>
          <w:rFonts w:ascii="Sylfaen" w:hAnsi="Sylfaen" w:cs="Sylfaen"/>
        </w:rPr>
        <w:t xml:space="preserve">    </w:t>
      </w:r>
      <w:r>
        <w:rPr>
          <w:rFonts w:ascii="Sylfaen" w:hAnsi="Sylfaen" w:cs="Sylfaen"/>
          <w:spacing w:val="27"/>
        </w:rP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rPr>
          <w:rFonts w:ascii="Sylfaen" w:hAnsi="Sylfaen" w:cs="Sylfaen"/>
        </w:rPr>
        <w:t xml:space="preserve">“  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</w:rPr>
        <w:t>(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საკანონმდებლო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მაცნე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ვებგვერდი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Arial"/>
          <w:color w:val="333333"/>
          <w:sz w:val="21"/>
          <w:szCs w:val="21"/>
          <w:lang w:val="ka-GE"/>
        </w:rPr>
        <w:t>09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Sylfaen" w:hAnsi="Sylfaen" w:cs="Arial"/>
          <w:color w:val="333333"/>
          <w:sz w:val="21"/>
          <w:szCs w:val="21"/>
          <w:lang w:val="ka-GE"/>
        </w:rPr>
        <w:t>09</w:t>
      </w:r>
      <w:r>
        <w:rPr>
          <w:rFonts w:ascii="Arial" w:hAnsi="Arial" w:cs="Arial"/>
          <w:color w:val="333333"/>
          <w:sz w:val="21"/>
          <w:szCs w:val="21"/>
        </w:rPr>
        <w:t>/2014</w:t>
      </w:r>
      <w:r>
        <w:rPr>
          <w:rFonts w:ascii="Arial" w:hAnsi="Arial" w:cs="Arial"/>
          <w:color w:val="333333"/>
          <w:spacing w:val="46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333333"/>
          <w:sz w:val="21"/>
          <w:szCs w:val="21"/>
        </w:rPr>
        <w:t>სარეგისტრაციო</w:t>
      </w:r>
      <w:proofErr w:type="spellEnd"/>
      <w:r>
        <w:rPr>
          <w:rFonts w:ascii="Sylfaen" w:hAnsi="Sylfaen" w:cs="Sylfaen"/>
          <w:color w:val="333333"/>
          <w:sz w:val="21"/>
          <w:szCs w:val="21"/>
        </w:rPr>
        <w:t xml:space="preserve">  </w:t>
      </w:r>
      <w:proofErr w:type="spellStart"/>
      <w:r>
        <w:rPr>
          <w:rFonts w:ascii="Sylfaen" w:hAnsi="Sylfaen" w:cs="Sylfaen"/>
          <w:color w:val="333333"/>
          <w:sz w:val="21"/>
          <w:szCs w:val="21"/>
        </w:rPr>
        <w:t>კოდი</w:t>
      </w:r>
      <w:proofErr w:type="spellEnd"/>
      <w:r>
        <w:rPr>
          <w:rFonts w:ascii="Sylfaen" w:hAnsi="Sylfaen" w:cs="Sylfaen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010250050.35.128.0161</w:t>
      </w:r>
      <w:r>
        <w:rPr>
          <w:rFonts w:ascii="Sylfaen" w:hAnsi="Sylfaen" w:cs="Arial"/>
          <w:color w:val="333333"/>
          <w:sz w:val="21"/>
          <w:szCs w:val="21"/>
          <w:lang w:val="ka-GE"/>
        </w:rPr>
        <w:t>76</w:t>
      </w:r>
      <w:r>
        <w:rPr>
          <w:rFonts w:ascii="Sylfaen" w:hAnsi="Sylfaen" w:cs="Sylfaen"/>
          <w:color w:val="333333"/>
          <w:sz w:val="21"/>
          <w:szCs w:val="21"/>
        </w:rPr>
        <w:t>)</w:t>
      </w:r>
    </w:p>
    <w:p w:rsidR="003F5955" w:rsidRDefault="003F5955">
      <w:pPr>
        <w:rPr>
          <w:rFonts w:ascii="Sylfaen" w:hAnsi="Sylfaen"/>
          <w:lang w:val="ka-GE"/>
        </w:rPr>
      </w:pPr>
    </w:p>
    <w:p w:rsidR="003F5955" w:rsidRPr="009E79BD" w:rsidRDefault="003F5955" w:rsidP="003F5955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lang w:val="ka-GE"/>
        </w:rPr>
        <w:t xml:space="preserve">შეტანილ იქნეს ცვლილება დადგენილების </w:t>
      </w:r>
      <w:r>
        <w:rPr>
          <w:rFonts w:ascii="Sylfaen" w:hAnsi="Sylfaen"/>
          <w:lang w:val="ka-GE"/>
        </w:rPr>
        <w:t>მე-2 მუხლის მე-2 პუნქტის ,,გ“ ქვეპუნქტში და ჩამოყალიბდეს</w:t>
      </w:r>
      <w:r>
        <w:rPr>
          <w:rFonts w:ascii="Sylfaen" w:hAnsi="Sylfaen"/>
          <w:lang w:val="ka-GE"/>
        </w:rPr>
        <w:t xml:space="preserve"> ახალი რედაქციით:</w:t>
      </w:r>
    </w:p>
    <w:p w:rsidR="003F5955" w:rsidRDefault="003F5955" w:rsidP="003F5955">
      <w:pPr>
        <w:widowControl w:val="0"/>
        <w:autoSpaceDE w:val="0"/>
        <w:autoSpaceDN w:val="0"/>
        <w:adjustRightInd w:val="0"/>
        <w:spacing w:after="0" w:line="270" w:lineRule="exact"/>
        <w:ind w:left="250"/>
        <w:rPr>
          <w:rFonts w:ascii="Sylfaen" w:hAnsi="Sylfaen" w:cs="Sylfaen"/>
          <w:w w:val="102"/>
          <w:lang w:val="ka-GE"/>
        </w:rPr>
      </w:pPr>
      <w:r>
        <w:rPr>
          <w:rFonts w:ascii="Sylfaen" w:hAnsi="Sylfaen"/>
          <w:lang w:val="ka-GE"/>
        </w:rPr>
        <w:t xml:space="preserve">     ,,გ) </w:t>
      </w:r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</w:rPr>
        <w:t>წარმომადგენლებ</w:t>
      </w:r>
      <w:proofErr w:type="spellEnd"/>
      <w:r>
        <w:rPr>
          <w:rFonts w:ascii="Sylfaen" w:hAnsi="Sylfaen" w:cs="Sylfaen"/>
          <w:lang w:val="ka-GE"/>
        </w:rPr>
        <w:t>თან</w:t>
      </w:r>
      <w:r>
        <w:rPr>
          <w:rFonts w:ascii="Sylfaen" w:hAnsi="Sylfaen" w:cs="Sylfaen"/>
          <w:spacing w:val="41"/>
        </w:rPr>
        <w:t xml:space="preserve"> </w:t>
      </w:r>
      <w:proofErr w:type="spellStart"/>
      <w:r>
        <w:rPr>
          <w:rFonts w:ascii="Sylfaen" w:hAnsi="Sylfaen" w:cs="Sylfaen"/>
        </w:rPr>
        <w:t>კოორდინაციის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33"/>
        </w:rPr>
        <w:t xml:space="preserve"> </w:t>
      </w:r>
      <w:proofErr w:type="spellStart"/>
      <w:r>
        <w:rPr>
          <w:rFonts w:ascii="Sylfaen" w:hAnsi="Sylfaen" w:cs="Sylfaen"/>
          <w:w w:val="102"/>
        </w:rPr>
        <w:t>განყოფილება</w:t>
      </w:r>
      <w:proofErr w:type="spellEnd"/>
      <w:r>
        <w:rPr>
          <w:rFonts w:ascii="Sylfaen" w:hAnsi="Sylfaen" w:cs="Sylfaen"/>
          <w:w w:val="102"/>
        </w:rPr>
        <w:t>;</w:t>
      </w:r>
      <w:r>
        <w:rPr>
          <w:rFonts w:ascii="Sylfaen" w:hAnsi="Sylfaen" w:cs="Sylfaen"/>
          <w:w w:val="102"/>
          <w:lang w:val="ka-GE"/>
        </w:rPr>
        <w:t>“</w:t>
      </w:r>
    </w:p>
    <w:p w:rsidR="003F5955" w:rsidRPr="003F5955" w:rsidRDefault="003F5955" w:rsidP="003F5955">
      <w:pPr>
        <w:widowControl w:val="0"/>
        <w:autoSpaceDE w:val="0"/>
        <w:autoSpaceDN w:val="0"/>
        <w:adjustRightInd w:val="0"/>
        <w:spacing w:after="0" w:line="270" w:lineRule="exact"/>
        <w:ind w:left="250"/>
        <w:rPr>
          <w:rFonts w:ascii="Sylfaen" w:hAnsi="Sylfaen" w:cs="Sylfaen"/>
          <w:w w:val="102"/>
          <w:lang w:val="ka-GE"/>
        </w:rPr>
      </w:pPr>
    </w:p>
    <w:p w:rsidR="00C806A3" w:rsidRPr="003F5955" w:rsidRDefault="003F5955" w:rsidP="003F5955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3F5955">
        <w:rPr>
          <w:rFonts w:ascii="Sylfaen" w:hAnsi="Sylfaen"/>
          <w:lang w:val="ka-GE"/>
        </w:rPr>
        <w:t>შეტანილ იქნეს ცვლილება დადგენილების მე-</w:t>
      </w:r>
      <w:r>
        <w:rPr>
          <w:rFonts w:ascii="Sylfaen" w:hAnsi="Sylfaen"/>
          <w:lang w:val="ka-GE"/>
        </w:rPr>
        <w:t xml:space="preserve">8 </w:t>
      </w:r>
      <w:r w:rsidRPr="003F5955">
        <w:rPr>
          <w:rFonts w:ascii="Sylfaen" w:hAnsi="Sylfaen"/>
          <w:lang w:val="ka-GE"/>
        </w:rPr>
        <w:t xml:space="preserve"> მუხლის </w:t>
      </w:r>
      <w:r>
        <w:rPr>
          <w:rFonts w:ascii="Sylfaen" w:hAnsi="Sylfaen"/>
          <w:lang w:val="ka-GE"/>
        </w:rPr>
        <w:t>სათაურში</w:t>
      </w:r>
      <w:r w:rsidR="00085325">
        <w:rPr>
          <w:rFonts w:ascii="Sylfaen" w:hAnsi="Sylfaen"/>
          <w:lang w:val="ka-GE"/>
        </w:rPr>
        <w:t xml:space="preserve">,  </w:t>
      </w:r>
      <w:r>
        <w:rPr>
          <w:rFonts w:ascii="Sylfaen" w:hAnsi="Sylfaen"/>
          <w:lang w:val="ka-GE"/>
        </w:rPr>
        <w:t>პირველ</w:t>
      </w:r>
      <w:r w:rsidRPr="003F5955">
        <w:rPr>
          <w:rFonts w:ascii="Sylfaen" w:hAnsi="Sylfaen"/>
          <w:lang w:val="ka-GE"/>
        </w:rPr>
        <w:t xml:space="preserve"> პუნქტ</w:t>
      </w:r>
      <w:r>
        <w:rPr>
          <w:rFonts w:ascii="Sylfaen" w:hAnsi="Sylfaen"/>
          <w:lang w:val="ka-GE"/>
        </w:rPr>
        <w:t>ში</w:t>
      </w:r>
      <w:r w:rsidRPr="003F5955">
        <w:rPr>
          <w:rFonts w:ascii="Sylfaen" w:hAnsi="Sylfaen"/>
          <w:lang w:val="ka-GE"/>
        </w:rPr>
        <w:t xml:space="preserve"> </w:t>
      </w:r>
      <w:r w:rsidRPr="003F5955">
        <w:rPr>
          <w:rFonts w:ascii="Sylfaen" w:hAnsi="Sylfaen" w:cs="Sylfaen"/>
          <w:lang w:val="ka-GE"/>
        </w:rPr>
        <w:t>და</w:t>
      </w:r>
      <w:r w:rsidR="00085325">
        <w:rPr>
          <w:rFonts w:ascii="Sylfaen" w:hAnsi="Sylfaen" w:cs="Sylfaen"/>
          <w:lang w:val="ka-GE"/>
        </w:rPr>
        <w:t xml:space="preserve"> ,,ა“ ქვეპუნქტში </w:t>
      </w:r>
      <w:r w:rsidRPr="003F5955">
        <w:rPr>
          <w:rFonts w:ascii="Sylfaen" w:hAnsi="Sylfaen"/>
          <w:lang w:val="ka-GE"/>
        </w:rPr>
        <w:t xml:space="preserve"> </w:t>
      </w:r>
      <w:r w:rsidR="00085325">
        <w:rPr>
          <w:rFonts w:ascii="Sylfaen" w:hAnsi="Sylfaen"/>
          <w:lang w:val="ka-GE"/>
        </w:rPr>
        <w:t xml:space="preserve">და </w:t>
      </w:r>
      <w:bookmarkStart w:id="0" w:name="_GoBack"/>
      <w:bookmarkEnd w:id="0"/>
      <w:r w:rsidRPr="003F5955">
        <w:rPr>
          <w:rFonts w:ascii="Sylfaen" w:hAnsi="Sylfaen" w:cs="Sylfaen"/>
          <w:lang w:val="ka-GE"/>
        </w:rPr>
        <w:t>ჩამოყალიბდეს</w:t>
      </w:r>
      <w:r w:rsidRPr="003F5955">
        <w:rPr>
          <w:rFonts w:ascii="Sylfaen" w:hAnsi="Sylfaen"/>
          <w:lang w:val="ka-GE"/>
        </w:rPr>
        <w:t xml:space="preserve"> </w:t>
      </w:r>
      <w:r w:rsidRPr="003F5955">
        <w:rPr>
          <w:rFonts w:ascii="Sylfaen" w:hAnsi="Sylfaen" w:cs="Sylfaen"/>
          <w:lang w:val="ka-GE"/>
        </w:rPr>
        <w:t>ახალი</w:t>
      </w:r>
      <w:r w:rsidRPr="003F5955">
        <w:rPr>
          <w:rFonts w:ascii="Sylfaen" w:hAnsi="Sylfaen"/>
          <w:lang w:val="ka-GE"/>
        </w:rPr>
        <w:t xml:space="preserve"> </w:t>
      </w:r>
      <w:r w:rsidRPr="003F5955">
        <w:rPr>
          <w:rFonts w:ascii="Sylfaen" w:hAnsi="Sylfaen" w:cs="Sylfaen"/>
          <w:lang w:val="ka-GE"/>
        </w:rPr>
        <w:t>რედაქციით</w:t>
      </w:r>
      <w:r w:rsidRPr="003F5955">
        <w:rPr>
          <w:rFonts w:ascii="Sylfaen" w:hAnsi="Sylfaen"/>
          <w:lang w:val="ka-GE"/>
        </w:rPr>
        <w:t>:</w:t>
      </w:r>
    </w:p>
    <w:p w:rsidR="00085325" w:rsidRDefault="003F5955" w:rsidP="003F5955">
      <w:pPr>
        <w:widowControl w:val="0"/>
        <w:autoSpaceDE w:val="0"/>
        <w:autoSpaceDN w:val="0"/>
        <w:adjustRightInd w:val="0"/>
        <w:spacing w:before="1" w:after="0" w:line="240" w:lineRule="auto"/>
        <w:ind w:left="250"/>
        <w:jc w:val="both"/>
        <w:rPr>
          <w:rFonts w:ascii="Sylfaen" w:hAnsi="Sylfaen" w:cs="Sylfaen"/>
          <w:b/>
          <w:spacing w:val="42"/>
          <w:lang w:val="ka-GE"/>
        </w:rPr>
      </w:pPr>
      <w:r>
        <w:rPr>
          <w:rFonts w:ascii="Sylfaen" w:hAnsi="Sylfaen"/>
          <w:lang w:val="ka-GE"/>
        </w:rPr>
        <w:t>,,</w:t>
      </w:r>
      <w:r w:rsidRPr="003F5955">
        <w:rPr>
          <w:rFonts w:ascii="Sylfaen" w:hAnsi="Sylfaen" w:cs="Sylfaen"/>
          <w:b/>
        </w:rPr>
        <w:t xml:space="preserve"> </w:t>
      </w:r>
      <w:proofErr w:type="spellStart"/>
      <w:r w:rsidRPr="00205685">
        <w:rPr>
          <w:rFonts w:ascii="Sylfaen" w:hAnsi="Sylfaen" w:cs="Sylfaen"/>
          <w:b/>
        </w:rPr>
        <w:t>მუხლი</w:t>
      </w:r>
      <w:proofErr w:type="spellEnd"/>
      <w:r w:rsidRPr="00205685">
        <w:rPr>
          <w:rFonts w:ascii="Sylfaen" w:hAnsi="Sylfaen" w:cs="Sylfaen"/>
          <w:b/>
          <w:spacing w:val="15"/>
        </w:rPr>
        <w:t xml:space="preserve"> </w:t>
      </w:r>
      <w:r w:rsidRPr="00205685">
        <w:rPr>
          <w:rFonts w:ascii="Sylfaen" w:hAnsi="Sylfaen" w:cs="Sylfaen"/>
          <w:b/>
        </w:rPr>
        <w:t>8.</w:t>
      </w:r>
      <w:r w:rsidRPr="00205685">
        <w:rPr>
          <w:rFonts w:ascii="Sylfaen" w:hAnsi="Sylfaen" w:cs="Sylfaen"/>
          <w:b/>
          <w:spacing w:val="3"/>
        </w:rPr>
        <w:t xml:space="preserve"> </w:t>
      </w:r>
      <w:r>
        <w:rPr>
          <w:rFonts w:ascii="Sylfaen" w:hAnsi="Sylfaen" w:cs="Sylfaen"/>
          <w:b/>
          <w:spacing w:val="3"/>
          <w:lang w:val="ka-GE"/>
        </w:rPr>
        <w:t xml:space="preserve">მეორადი სტრუქტურული ერთეულის - </w:t>
      </w:r>
      <w:proofErr w:type="spellStart"/>
      <w:r w:rsidR="00085325">
        <w:rPr>
          <w:rFonts w:ascii="Sylfaen" w:hAnsi="Sylfaen" w:cs="Sylfaen"/>
          <w:b/>
        </w:rPr>
        <w:t>წარმომადგენლებ</w:t>
      </w:r>
      <w:proofErr w:type="spellEnd"/>
      <w:r w:rsidR="00085325">
        <w:rPr>
          <w:rFonts w:ascii="Sylfaen" w:hAnsi="Sylfaen" w:cs="Sylfaen"/>
          <w:b/>
          <w:lang w:val="ka-GE"/>
        </w:rPr>
        <w:t>თან</w:t>
      </w:r>
      <w:r w:rsidRPr="00205685">
        <w:rPr>
          <w:rFonts w:ascii="Sylfaen" w:hAnsi="Sylfaen" w:cs="Sylfaen"/>
          <w:b/>
          <w:spacing w:val="42"/>
        </w:rPr>
        <w:t xml:space="preserve"> </w:t>
      </w:r>
      <w:r w:rsidR="00085325">
        <w:rPr>
          <w:rFonts w:ascii="Sylfaen" w:hAnsi="Sylfaen" w:cs="Sylfaen"/>
          <w:b/>
          <w:spacing w:val="42"/>
          <w:lang w:val="ka-GE"/>
        </w:rPr>
        <w:t xml:space="preserve">  </w:t>
      </w:r>
    </w:p>
    <w:p w:rsidR="003F5955" w:rsidRPr="00205685" w:rsidRDefault="00085325" w:rsidP="003F5955">
      <w:pPr>
        <w:widowControl w:val="0"/>
        <w:autoSpaceDE w:val="0"/>
        <w:autoSpaceDN w:val="0"/>
        <w:adjustRightInd w:val="0"/>
        <w:spacing w:before="1" w:after="0" w:line="240" w:lineRule="auto"/>
        <w:ind w:left="25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spacing w:val="42"/>
          <w:lang w:val="ka-GE"/>
        </w:rPr>
        <w:t xml:space="preserve">  </w:t>
      </w:r>
      <w:proofErr w:type="spellStart"/>
      <w:proofErr w:type="gramStart"/>
      <w:r w:rsidR="003F5955" w:rsidRPr="00205685">
        <w:rPr>
          <w:rFonts w:ascii="Sylfaen" w:hAnsi="Sylfaen" w:cs="Sylfaen"/>
          <w:b/>
        </w:rPr>
        <w:t>კოორდინაციის</w:t>
      </w:r>
      <w:proofErr w:type="spellEnd"/>
      <w:r w:rsidR="003F5955" w:rsidRPr="00205685">
        <w:rPr>
          <w:rFonts w:ascii="Sylfaen" w:hAnsi="Sylfaen" w:cs="Sylfaen"/>
          <w:b/>
        </w:rPr>
        <w:t xml:space="preserve"> </w:t>
      </w:r>
      <w:r w:rsidR="003F5955" w:rsidRPr="00205685">
        <w:rPr>
          <w:rFonts w:ascii="Sylfaen" w:hAnsi="Sylfaen" w:cs="Sylfaen"/>
          <w:b/>
          <w:spacing w:val="33"/>
        </w:rPr>
        <w:t xml:space="preserve"> </w:t>
      </w:r>
      <w:proofErr w:type="spellStart"/>
      <w:r w:rsidR="003F5955" w:rsidRPr="00205685">
        <w:rPr>
          <w:rFonts w:ascii="Sylfaen" w:hAnsi="Sylfaen" w:cs="Sylfaen"/>
          <w:b/>
        </w:rPr>
        <w:t>განყოფილების</w:t>
      </w:r>
      <w:proofErr w:type="spellEnd"/>
      <w:proofErr w:type="gramEnd"/>
      <w:r w:rsidR="003F5955" w:rsidRPr="00205685">
        <w:rPr>
          <w:rFonts w:ascii="Sylfaen" w:hAnsi="Sylfaen" w:cs="Sylfaen"/>
          <w:b/>
          <w:spacing w:val="31"/>
        </w:rPr>
        <w:t xml:space="preserve"> </w:t>
      </w:r>
      <w:proofErr w:type="spellStart"/>
      <w:r w:rsidR="003F5955" w:rsidRPr="00205685">
        <w:rPr>
          <w:rFonts w:ascii="Sylfaen" w:hAnsi="Sylfaen" w:cs="Sylfaen"/>
          <w:b/>
          <w:w w:val="102"/>
        </w:rPr>
        <w:t>ფუნქციები</w:t>
      </w:r>
      <w:proofErr w:type="spellEnd"/>
    </w:p>
    <w:p w:rsidR="00085325" w:rsidRDefault="00085325" w:rsidP="00085325">
      <w:pPr>
        <w:pStyle w:val="ListParagraph"/>
        <w:numPr>
          <w:ilvl w:val="0"/>
          <w:numId w:val="2"/>
        </w:numPr>
        <w:ind w:hanging="225"/>
        <w:rPr>
          <w:rFonts w:ascii="Sylfaen" w:hAnsi="Sylfaen" w:cs="Sylfaen"/>
          <w:position w:val="2"/>
          <w:lang w:val="ka-GE"/>
        </w:rPr>
      </w:pPr>
      <w:r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="003F5955" w:rsidRPr="00085325">
        <w:rPr>
          <w:rFonts w:ascii="Sylfaen" w:hAnsi="Sylfaen" w:cs="Sylfaen"/>
          <w:position w:val="2"/>
        </w:rPr>
        <w:t>წარმომადგენლებთან</w:t>
      </w:r>
      <w:proofErr w:type="spellEnd"/>
      <w:r w:rsidR="003F5955" w:rsidRPr="00085325">
        <w:rPr>
          <w:rFonts w:ascii="Sylfaen" w:hAnsi="Sylfaen" w:cs="Sylfaen"/>
          <w:position w:val="2"/>
        </w:rPr>
        <w:t xml:space="preserve"> </w:t>
      </w:r>
      <w:proofErr w:type="spellStart"/>
      <w:r w:rsidR="003F5955" w:rsidRPr="00085325">
        <w:rPr>
          <w:rFonts w:ascii="Sylfaen" w:hAnsi="Sylfaen" w:cs="Sylfaen"/>
          <w:position w:val="2"/>
        </w:rPr>
        <w:t>კოორდინაციის</w:t>
      </w:r>
      <w:proofErr w:type="spellEnd"/>
      <w:r w:rsidR="003F5955" w:rsidRPr="00085325">
        <w:rPr>
          <w:rFonts w:ascii="Sylfaen" w:hAnsi="Sylfaen" w:cs="Sylfaen"/>
          <w:position w:val="2"/>
        </w:rPr>
        <w:t xml:space="preserve"> </w:t>
      </w:r>
      <w:proofErr w:type="spellStart"/>
      <w:r w:rsidR="003F5955" w:rsidRPr="00085325">
        <w:rPr>
          <w:rFonts w:ascii="Sylfaen" w:hAnsi="Sylfaen" w:cs="Sylfaen"/>
          <w:position w:val="2"/>
        </w:rPr>
        <w:t>განყოფილება</w:t>
      </w:r>
      <w:proofErr w:type="spellEnd"/>
      <w:r w:rsidR="003F5955" w:rsidRPr="00085325">
        <w:rPr>
          <w:rFonts w:ascii="Sylfaen" w:hAnsi="Sylfaen" w:cs="Sylfaen"/>
          <w:position w:val="2"/>
        </w:rPr>
        <w:t>:</w:t>
      </w:r>
    </w:p>
    <w:p w:rsidR="003F5955" w:rsidRPr="00085325" w:rsidRDefault="00085325" w:rsidP="00085325">
      <w:pPr>
        <w:pStyle w:val="ListParagraph"/>
        <w:ind w:left="585"/>
        <w:rPr>
          <w:rFonts w:ascii="Sylfaen" w:hAnsi="Sylfaen" w:cs="Sylfaen"/>
          <w:position w:val="2"/>
          <w:lang w:val="ka-GE"/>
        </w:rPr>
      </w:pPr>
      <w:r w:rsidRPr="00085325">
        <w:rPr>
          <w:rFonts w:ascii="Sylfaen" w:hAnsi="Sylfaen" w:cs="Sylfaen"/>
          <w:position w:val="2"/>
          <w:lang w:val="ka-GE"/>
        </w:rPr>
        <w:t xml:space="preserve">ა) ორგანიზებას უწევს </w:t>
      </w:r>
      <w:r>
        <w:rPr>
          <w:rFonts w:ascii="Sylfaen" w:hAnsi="Sylfaen" w:cs="Sylfaen"/>
          <w:position w:val="2"/>
          <w:lang w:val="ka-GE"/>
        </w:rPr>
        <w:t xml:space="preserve">მერის </w:t>
      </w:r>
      <w:r w:rsidRPr="00085325">
        <w:rPr>
          <w:rFonts w:ascii="Sylfaen" w:hAnsi="Sylfaen" w:cs="Sylfaen"/>
          <w:position w:val="2"/>
          <w:lang w:val="ka-GE"/>
        </w:rPr>
        <w:t>წარმომადგენლების საქმიანობას;</w:t>
      </w:r>
      <w:r w:rsidR="003F5955" w:rsidRPr="00085325">
        <w:rPr>
          <w:rFonts w:ascii="Sylfaen" w:hAnsi="Sylfaen" w:cs="Sylfaen"/>
          <w:position w:val="2"/>
          <w:lang w:val="ka-GE"/>
        </w:rPr>
        <w:t>“</w:t>
      </w:r>
    </w:p>
    <w:p w:rsidR="00085325" w:rsidRDefault="00085325" w:rsidP="00085325">
      <w:pPr>
        <w:pStyle w:val="ListParagraph"/>
        <w:ind w:left="360"/>
        <w:rPr>
          <w:rFonts w:ascii="Sylfaen" w:hAnsi="Sylfaen"/>
          <w:b/>
          <w:lang w:val="ka-GE"/>
        </w:rPr>
      </w:pPr>
    </w:p>
    <w:p w:rsidR="00085325" w:rsidRPr="0013789C" w:rsidRDefault="00085325" w:rsidP="00085325">
      <w:pPr>
        <w:pStyle w:val="ListParagraph"/>
        <w:ind w:left="360"/>
        <w:rPr>
          <w:rFonts w:ascii="Sylfaen" w:hAnsi="Sylfaen"/>
          <w:b/>
          <w:lang w:val="ka-GE"/>
        </w:rPr>
      </w:pPr>
      <w:r w:rsidRPr="0013789C">
        <w:rPr>
          <w:rFonts w:ascii="Sylfaen" w:hAnsi="Sylfaen"/>
          <w:b/>
          <w:lang w:val="ka-GE"/>
        </w:rPr>
        <w:t xml:space="preserve">მუხლი 2. </w:t>
      </w:r>
      <w:proofErr w:type="spellStart"/>
      <w:proofErr w:type="gramStart"/>
      <w:r w:rsidRPr="00F062B3">
        <w:rPr>
          <w:rFonts w:ascii="Sylfaen" w:eastAsia="Times New Roman" w:hAnsi="Sylfaen" w:cs="Sylfaen"/>
        </w:rPr>
        <w:t>დადგენილება</w:t>
      </w:r>
      <w:proofErr w:type="spellEnd"/>
      <w:proofErr w:type="gramEnd"/>
      <w:r w:rsidRPr="00F062B3">
        <w:rPr>
          <w:rFonts w:ascii="Sylfaen" w:eastAsia="Times New Roman" w:hAnsi="Sylfaen" w:cs="Sylfaen"/>
        </w:rPr>
        <w:t xml:space="preserve"> </w:t>
      </w:r>
      <w:proofErr w:type="spellStart"/>
      <w:r w:rsidRPr="00F062B3">
        <w:rPr>
          <w:rFonts w:ascii="Sylfaen" w:eastAsia="Times New Roman" w:hAnsi="Sylfaen" w:cs="Sylfaen"/>
        </w:rPr>
        <w:t>ძალაში</w:t>
      </w:r>
      <w:proofErr w:type="spellEnd"/>
      <w:r w:rsidRPr="00F062B3">
        <w:rPr>
          <w:rFonts w:ascii="Sylfaen" w:eastAsia="Times New Roman" w:hAnsi="Sylfaen" w:cs="Sylfaen"/>
        </w:rPr>
        <w:t xml:space="preserve"> </w:t>
      </w:r>
      <w:proofErr w:type="spellStart"/>
      <w:r w:rsidRPr="00F062B3">
        <w:rPr>
          <w:rFonts w:ascii="Sylfaen" w:eastAsia="Times New Roman" w:hAnsi="Sylfaen" w:cs="Sylfaen"/>
        </w:rPr>
        <w:t>შევიდეს</w:t>
      </w:r>
      <w:proofErr w:type="spellEnd"/>
      <w:r w:rsidRPr="00F062B3">
        <w:rPr>
          <w:rFonts w:ascii="Sylfaen" w:eastAsia="Times New Roman" w:hAnsi="Sylfaen" w:cs="Sylfaen"/>
        </w:rPr>
        <w:t xml:space="preserve">  </w:t>
      </w:r>
      <w:r w:rsidRPr="00F062B3">
        <w:rPr>
          <w:rFonts w:ascii="Sylfaen" w:eastAsia="Times New Roman" w:hAnsi="Sylfaen" w:cs="Sylfaen"/>
          <w:lang w:val="ka-GE"/>
        </w:rPr>
        <w:t>გამოქვეყნებისთანავე.</w:t>
      </w:r>
    </w:p>
    <w:p w:rsidR="00085325" w:rsidRDefault="00085325" w:rsidP="00085325">
      <w:pPr>
        <w:pStyle w:val="ListParagraph"/>
        <w:ind w:left="360"/>
        <w:rPr>
          <w:rFonts w:ascii="Sylfaen" w:hAnsi="Sylfaen"/>
          <w:b/>
          <w:lang w:val="ka-GE"/>
        </w:rPr>
      </w:pPr>
    </w:p>
    <w:p w:rsidR="00085325" w:rsidRDefault="00085325" w:rsidP="00085325">
      <w:pPr>
        <w:pStyle w:val="ListParagraph"/>
        <w:ind w:left="360"/>
        <w:rPr>
          <w:rFonts w:ascii="Sylfaen" w:hAnsi="Sylfaen"/>
          <w:b/>
          <w:lang w:val="ka-GE"/>
        </w:rPr>
      </w:pPr>
    </w:p>
    <w:p w:rsidR="00085325" w:rsidRPr="0013789C" w:rsidRDefault="00085325" w:rsidP="00085325">
      <w:pPr>
        <w:pStyle w:val="ListParagraph"/>
        <w:ind w:left="360"/>
        <w:rPr>
          <w:rFonts w:ascii="Sylfaen" w:hAnsi="Sylfaen"/>
          <w:b/>
          <w:lang w:val="ka-GE"/>
        </w:rPr>
      </w:pPr>
      <w:r w:rsidRPr="0013789C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ხარაგაულის მუნიციპალიტეტის </w:t>
      </w:r>
      <w:r w:rsidRPr="0013789C">
        <w:rPr>
          <w:rFonts w:ascii="Sylfaen" w:hAnsi="Sylfaen"/>
          <w:b/>
          <w:lang w:val="ka-GE"/>
        </w:rPr>
        <w:t xml:space="preserve">  </w:t>
      </w:r>
    </w:p>
    <w:p w:rsidR="00085325" w:rsidRPr="0013789C" w:rsidRDefault="00085325" w:rsidP="00085325">
      <w:pPr>
        <w:pStyle w:val="ListParagraph"/>
        <w:ind w:left="360"/>
        <w:rPr>
          <w:rFonts w:ascii="Sylfaen" w:hAnsi="Sylfaen"/>
          <w:b/>
        </w:rPr>
      </w:pPr>
      <w:r w:rsidRPr="0013789C">
        <w:rPr>
          <w:rFonts w:ascii="Sylfaen" w:hAnsi="Sylfaen"/>
          <w:b/>
          <w:lang w:val="ka-GE"/>
        </w:rPr>
        <w:t xml:space="preserve"> საკრებულოს თავმჯდომარე </w:t>
      </w:r>
      <w:r w:rsidRPr="0013789C">
        <w:rPr>
          <w:rFonts w:ascii="Sylfaen" w:hAnsi="Sylfaen"/>
          <w:b/>
        </w:rPr>
        <w:t xml:space="preserve">                          </w:t>
      </w:r>
      <w:r w:rsidRPr="0013789C">
        <w:rPr>
          <w:rFonts w:ascii="Sylfaen" w:hAnsi="Sylfaen"/>
          <w:b/>
          <w:lang w:val="ka-GE"/>
        </w:rPr>
        <w:t xml:space="preserve">       </w:t>
      </w:r>
      <w:r>
        <w:rPr>
          <w:rFonts w:ascii="Sylfaen" w:hAnsi="Sylfaen"/>
          <w:b/>
        </w:rPr>
        <w:t xml:space="preserve">         </w:t>
      </w:r>
      <w:r>
        <w:rPr>
          <w:rFonts w:ascii="Sylfaen" w:hAnsi="Sylfaen"/>
          <w:b/>
          <w:lang w:val="ka-GE"/>
        </w:rPr>
        <w:t>მანანა  ბარბაქაძე</w:t>
      </w:r>
    </w:p>
    <w:p w:rsidR="00085325" w:rsidRPr="00085325" w:rsidRDefault="00085325" w:rsidP="00085325">
      <w:pPr>
        <w:pStyle w:val="ListParagraph"/>
        <w:ind w:left="540"/>
        <w:rPr>
          <w:rFonts w:ascii="Sylfaen" w:hAnsi="Sylfaen"/>
          <w:lang w:val="ka-GE"/>
        </w:rPr>
      </w:pPr>
    </w:p>
    <w:sectPr w:rsidR="00085325" w:rsidRPr="00085325" w:rsidSect="003F595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09ED"/>
    <w:multiLevelType w:val="hybridMultilevel"/>
    <w:tmpl w:val="4D92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9B1"/>
    <w:multiLevelType w:val="hybridMultilevel"/>
    <w:tmpl w:val="E66A034C"/>
    <w:lvl w:ilvl="0" w:tplc="228846D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06"/>
    <w:rsid w:val="00085325"/>
    <w:rsid w:val="00210906"/>
    <w:rsid w:val="003F5955"/>
    <w:rsid w:val="00C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955"/>
    <w:pPr>
      <w:ind w:left="720"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955"/>
    <w:pPr>
      <w:ind w:left="720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inga iuristi</dc:creator>
  <cp:keywords/>
  <dc:description/>
  <cp:lastModifiedBy>inga inga iuristi</cp:lastModifiedBy>
  <cp:revision>2</cp:revision>
  <dcterms:created xsi:type="dcterms:W3CDTF">2018-01-26T17:02:00Z</dcterms:created>
  <dcterms:modified xsi:type="dcterms:W3CDTF">2018-01-26T17:17:00Z</dcterms:modified>
</cp:coreProperties>
</file>