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23" w:rsidRDefault="00FE31B1" w:rsidP="00D84C2D">
      <w:pPr>
        <w:rPr>
          <w:rFonts w:ascii="Sylfaen" w:hAnsi="Sylfaen"/>
          <w:b/>
          <w:sz w:val="24"/>
          <w:szCs w:val="24"/>
          <w:lang w:val="en-US"/>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p>
    <w:p w:rsidR="00513E2E" w:rsidRPr="00513E2E" w:rsidRDefault="001C3C65" w:rsidP="00D84C2D">
      <w:pPr>
        <w:rPr>
          <w:rFonts w:ascii="Sylfaen" w:hAnsi="Sylfaen"/>
          <w:b/>
          <w:lang w:val="ka-GE"/>
        </w:rPr>
      </w:pPr>
      <w:r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w:t>
      </w:r>
      <w:r w:rsidR="00B77307">
        <w:rPr>
          <w:rFonts w:ascii="Sylfaen" w:hAnsi="Sylfaen" w:cs="Sylfaen"/>
          <w:b/>
          <w:lang w:val="en-US"/>
        </w:rPr>
        <w:t>ბიუჯეტი</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1B5C23" w:rsidRDefault="000642C4" w:rsidP="002F15C0">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 xml:space="preserve">ანისაზღვროს </w:t>
      </w:r>
      <w:r w:rsidR="00095742">
        <w:rPr>
          <w:rFonts w:ascii="Sylfaen" w:hAnsi="Sylfaen"/>
          <w:lang w:val="ka-GE"/>
        </w:rPr>
        <w:t xml:space="preserve">მუნიციპალიტეტის </w:t>
      </w:r>
      <w:r w:rsidR="004644BC" w:rsidRPr="008F2B13">
        <w:rPr>
          <w:rFonts w:ascii="Sylfaen" w:hAnsi="Sylfaen"/>
          <w:lang w:val="ka-GE"/>
        </w:rPr>
        <w:t xml:space="preserve"> ბიუჯეტის ბალანსი თანდართული რედაქციით:</w:t>
      </w:r>
      <w:r w:rsidR="00EF5626">
        <w:rPr>
          <w:rFonts w:ascii="Sylfaen" w:hAnsi="Sylfaen"/>
          <w:lang w:val="ka-GE"/>
        </w:rPr>
        <w:t xml:space="preserve"> </w:t>
      </w:r>
    </w:p>
    <w:tbl>
      <w:tblPr>
        <w:tblW w:w="10206" w:type="dxa"/>
        <w:tblInd w:w="108" w:type="dxa"/>
        <w:tblLayout w:type="fixed"/>
        <w:tblLook w:val="04A0" w:firstRow="1" w:lastRow="0" w:firstColumn="1" w:lastColumn="0" w:noHBand="0" w:noVBand="1"/>
      </w:tblPr>
      <w:tblGrid>
        <w:gridCol w:w="1701"/>
        <w:gridCol w:w="851"/>
        <w:gridCol w:w="1134"/>
        <w:gridCol w:w="850"/>
        <w:gridCol w:w="851"/>
        <w:gridCol w:w="1134"/>
        <w:gridCol w:w="850"/>
        <w:gridCol w:w="851"/>
        <w:gridCol w:w="1134"/>
        <w:gridCol w:w="850"/>
      </w:tblGrid>
      <w:tr w:rsidR="00165280" w:rsidRPr="00165280" w:rsidTr="00165280">
        <w:trPr>
          <w:trHeight w:val="330"/>
          <w:tblHeader/>
        </w:trPr>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LitNusx" w:eastAsia="Times New Roman" w:hAnsi="LitNusx" w:cs="Arial"/>
                <w:sz w:val="18"/>
                <w:szCs w:val="18"/>
                <w:lang w:val="en-US"/>
              </w:rPr>
            </w:pPr>
            <w:bookmarkStart w:id="0" w:name="RANGE!B3:O55"/>
            <w:r w:rsidRPr="00165280">
              <w:rPr>
                <w:rFonts w:ascii="Sylfaen" w:eastAsia="Times New Roman" w:hAnsi="Sylfaen" w:cs="Sylfaen"/>
                <w:sz w:val="18"/>
                <w:szCs w:val="18"/>
                <w:lang w:val="en-US"/>
              </w:rPr>
              <w:t>დასახელება</w:t>
            </w:r>
            <w:bookmarkEnd w:id="0"/>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2014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2016 წლის გეგმა  </w:t>
            </w:r>
          </w:p>
        </w:tc>
      </w:tr>
      <w:tr w:rsidR="00165280" w:rsidRPr="00165280" w:rsidTr="00165280">
        <w:trPr>
          <w:trHeight w:val="345"/>
          <w:tblHeader/>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165280" w:rsidRPr="00165280" w:rsidRDefault="00165280" w:rsidP="00165280">
            <w:pPr>
              <w:spacing w:after="0" w:line="240" w:lineRule="auto"/>
              <w:rPr>
                <w:rFonts w:ascii="LitNusx" w:eastAsia="Times New Roman" w:hAnsi="LitNusx" w:cs="Arial"/>
                <w:sz w:val="18"/>
                <w:szCs w:val="18"/>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მათ შორის</w:t>
            </w:r>
          </w:p>
        </w:tc>
      </w:tr>
      <w:tr w:rsidR="00165280" w:rsidRPr="00165280" w:rsidTr="00165280">
        <w:trPr>
          <w:trHeight w:val="1005"/>
          <w:tblHeader/>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165280" w:rsidRPr="00165280" w:rsidRDefault="00165280" w:rsidP="00165280">
            <w:pPr>
              <w:spacing w:after="0" w:line="240" w:lineRule="auto"/>
              <w:rPr>
                <w:rFonts w:ascii="LitNusx" w:eastAsia="Times New Roman" w:hAnsi="LitNusx" w:cs="Arial"/>
                <w:sz w:val="18"/>
                <w:szCs w:val="18"/>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165280" w:rsidRPr="00165280" w:rsidRDefault="00165280" w:rsidP="00165280">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4"/>
                <w:szCs w:val="14"/>
                <w:lang w:val="en-US"/>
              </w:rPr>
            </w:pPr>
            <w:r w:rsidRPr="001652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165280" w:rsidRPr="00165280" w:rsidRDefault="00165280" w:rsidP="00165280">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4"/>
                <w:szCs w:val="14"/>
                <w:lang w:val="en-US"/>
              </w:rPr>
            </w:pPr>
            <w:r w:rsidRPr="001652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165280" w:rsidRPr="00165280" w:rsidRDefault="00165280" w:rsidP="00165280">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4"/>
                <w:szCs w:val="14"/>
                <w:lang w:val="en-US"/>
              </w:rPr>
            </w:pPr>
            <w:r w:rsidRPr="001652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საკუთარი შემოსავლები</w:t>
            </w:r>
          </w:p>
        </w:tc>
      </w:tr>
      <w:tr w:rsidR="00165280" w:rsidRPr="00165280" w:rsidTr="00165280">
        <w:trPr>
          <w:trHeight w:val="43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9 950,2</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3 049,2</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6 901,0</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6 097,7</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9 469,2</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2 951,1</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6 518,1</w:t>
            </w:r>
          </w:p>
        </w:tc>
      </w:tr>
      <w:tr w:rsidR="00165280" w:rsidRPr="00165280" w:rsidTr="00165280">
        <w:trPr>
          <w:trHeight w:val="40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977,0</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977,0</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963,1</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1 230,0</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1 230,0</w:t>
            </w:r>
          </w:p>
        </w:tc>
      </w:tr>
      <w:tr w:rsidR="00165280" w:rsidRPr="00165280" w:rsidTr="00165280">
        <w:trPr>
          <w:trHeight w:val="43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7 493,3</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3 049,2</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4 444,1</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4 306,1</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7 005,2</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2 951,1</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4 054,1</w:t>
            </w:r>
          </w:p>
        </w:tc>
      </w:tr>
      <w:tr w:rsidR="00165280" w:rsidRPr="00165280" w:rsidTr="00165280">
        <w:trPr>
          <w:trHeight w:val="390"/>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1 479,9</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1 479,9</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828,5</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1 234,0</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1 234,0</w:t>
            </w:r>
          </w:p>
        </w:tc>
      </w:tr>
      <w:tr w:rsidR="00165280" w:rsidRPr="00165280" w:rsidTr="00165280">
        <w:trPr>
          <w:trHeight w:val="390"/>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6 884,6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598,5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6 286,1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7 022,3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623,5</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6 398,8</w:t>
            </w:r>
          </w:p>
        </w:tc>
      </w:tr>
      <w:tr w:rsidR="00165280" w:rsidRPr="00165280" w:rsidTr="00165280">
        <w:trPr>
          <w:trHeight w:val="51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1 368,0</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1 636,9</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86,1</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1 550,8</w:t>
            </w:r>
          </w:p>
        </w:tc>
      </w:tr>
      <w:tr w:rsidR="00165280" w:rsidRPr="00165280" w:rsidTr="00165280">
        <w:trPr>
          <w:trHeight w:val="630"/>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1 929,5</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598,5</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1 331,0</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1 012,9</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389,9</w:t>
            </w:r>
          </w:p>
        </w:tc>
        <w:tc>
          <w:tcPr>
            <w:tcW w:w="850"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623,0</w:t>
            </w:r>
          </w:p>
        </w:tc>
      </w:tr>
      <w:tr w:rsidR="00165280" w:rsidRPr="00165280" w:rsidTr="00165280">
        <w:trPr>
          <w:trHeight w:val="43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2 739,1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2 739,1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3 639,2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3 590,2</w:t>
            </w:r>
          </w:p>
        </w:tc>
      </w:tr>
      <w:tr w:rsidR="00165280" w:rsidRPr="00165280" w:rsidTr="00165280">
        <w:trPr>
          <w:trHeight w:val="40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102,5</w:t>
            </w:r>
          </w:p>
        </w:tc>
      </w:tr>
      <w:tr w:rsidR="00165280" w:rsidRPr="00165280" w:rsidTr="00165280">
        <w:trPr>
          <w:trHeight w:val="69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820,5</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820,5</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516,2</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2,9</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513,3</w:t>
            </w:r>
          </w:p>
        </w:tc>
      </w:tr>
      <w:tr w:rsidR="00165280" w:rsidRPr="00165280" w:rsidTr="00165280">
        <w:trPr>
          <w:trHeight w:val="420"/>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27,5</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27,5</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114,6</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95,6</w:t>
            </w:r>
          </w:p>
        </w:tc>
        <w:tc>
          <w:tcPr>
            <w:tcW w:w="850"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19,0</w:t>
            </w:r>
          </w:p>
        </w:tc>
      </w:tr>
      <w:tr w:rsidR="00165280" w:rsidRPr="00165280" w:rsidTr="00165280">
        <w:trPr>
          <w:trHeight w:val="27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3 065,6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2 450,7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614,9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2 964,5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-460,3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2 446,9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2 327,6</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119,3</w:t>
            </w:r>
          </w:p>
        </w:tc>
      </w:tr>
      <w:tr w:rsidR="00165280" w:rsidRPr="00165280" w:rsidTr="00165280">
        <w:trPr>
          <w:trHeight w:val="76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4 206,3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3 861,9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344,4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2 616,8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235,7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2 682,6</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246,9</w:t>
            </w:r>
          </w:p>
        </w:tc>
      </w:tr>
      <w:tr w:rsidR="00165280" w:rsidRPr="00165280" w:rsidTr="00165280">
        <w:trPr>
          <w:trHeight w:val="34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4 228,5</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3 861,9</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366,6</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2 616,8</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252,8</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2 967,5</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2 682,6</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284,9</w:t>
            </w:r>
          </w:p>
        </w:tc>
      </w:tr>
      <w:tr w:rsidR="00165280" w:rsidRPr="00165280" w:rsidTr="00165280">
        <w:trPr>
          <w:trHeight w:val="360"/>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22,2</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22,2</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17,1</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38,0</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38,0</w:t>
            </w:r>
          </w:p>
        </w:tc>
      </w:tr>
      <w:tr w:rsidR="00165280" w:rsidRPr="00165280" w:rsidTr="00165280">
        <w:trPr>
          <w:trHeight w:val="42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-1 140,7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-1 411,2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270,5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347,7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-696,0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-355,0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-127,6</w:t>
            </w:r>
          </w:p>
        </w:tc>
      </w:tr>
      <w:tr w:rsidR="00165280" w:rsidRPr="00165280" w:rsidTr="00165280">
        <w:trPr>
          <w:trHeight w:val="64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-1 140,7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-1 411,2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270,5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339,7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-696,0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-139,6</w:t>
            </w:r>
          </w:p>
        </w:tc>
      </w:tr>
      <w:tr w:rsidR="00165280" w:rsidRPr="00165280" w:rsidTr="00165280">
        <w:trPr>
          <w:trHeight w:val="45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270,5</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270,5</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367,9</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134,3</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r>
      <w:tr w:rsidR="00165280" w:rsidRPr="00165280" w:rsidTr="00165280">
        <w:trPr>
          <w:trHeight w:val="52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lastRenderedPageBreak/>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270,5</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270,5</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367,9</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134,3</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 </w:t>
            </w:r>
          </w:p>
        </w:tc>
      </w:tr>
      <w:tr w:rsidR="00165280" w:rsidRPr="00165280" w:rsidTr="00165280">
        <w:trPr>
          <w:trHeight w:val="37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კლება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1 411,2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532,8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393,2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139,6</w:t>
            </w:r>
          </w:p>
        </w:tc>
      </w:tr>
      <w:tr w:rsidR="00165280" w:rsidRPr="00165280" w:rsidTr="00165280">
        <w:trPr>
          <w:trHeight w:val="61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1 411,2</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1 411,2</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532,8</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393,2</w:t>
            </w:r>
          </w:p>
        </w:tc>
        <w:tc>
          <w:tcPr>
            <w:tcW w:w="850"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139,6</w:t>
            </w:r>
          </w:p>
        </w:tc>
      </w:tr>
      <w:tr w:rsidR="00165280" w:rsidRPr="00165280" w:rsidTr="00165280">
        <w:trPr>
          <w:trHeight w:val="63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-12,0</w:t>
            </w:r>
          </w:p>
        </w:tc>
      </w:tr>
      <w:tr w:rsidR="00165280" w:rsidRPr="00165280" w:rsidTr="00165280">
        <w:trPr>
          <w:trHeight w:val="435"/>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12,0</w:t>
            </w:r>
          </w:p>
        </w:tc>
      </w:tr>
      <w:tr w:rsidR="00165280" w:rsidRPr="00165280" w:rsidTr="00165280">
        <w:trPr>
          <w:trHeight w:val="465"/>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38,2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12,0</w:t>
            </w:r>
          </w:p>
        </w:tc>
      </w:tr>
      <w:tr w:rsidR="00165280" w:rsidRPr="00165280" w:rsidTr="00165280">
        <w:trPr>
          <w:trHeight w:val="435"/>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0,000</w:t>
            </w:r>
          </w:p>
        </w:tc>
      </w:tr>
    </w:tbl>
    <w:p w:rsidR="00C11739" w:rsidRPr="00165280" w:rsidRDefault="00C11739" w:rsidP="002F15C0">
      <w:pPr>
        <w:rPr>
          <w:rFonts w:ascii="Sylfaen" w:hAnsi="Sylfaen"/>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165280" w:rsidRDefault="00165280" w:rsidP="002F60E4">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en-US"/>
              </w:rPr>
              <w:t>95</w:t>
            </w:r>
            <w:r>
              <w:rPr>
                <w:rFonts w:ascii="Sylfaen" w:eastAsia="Times New Roman" w:hAnsi="Sylfaen" w:cs="Arial"/>
                <w:sz w:val="16"/>
                <w:szCs w:val="16"/>
                <w:lang w:val="ka-GE"/>
              </w:rPr>
              <w:t>07.2</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165280" w:rsidRDefault="00165280" w:rsidP="0016528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29</w:t>
            </w:r>
            <w:r>
              <w:rPr>
                <w:rFonts w:ascii="Sylfaen" w:eastAsia="Times New Roman" w:hAnsi="Sylfaen" w:cs="Arial"/>
                <w:sz w:val="16"/>
                <w:szCs w:val="16"/>
                <w:lang w:val="ka-GE"/>
              </w:rPr>
              <w:t>51,1</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38273D"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6556.1</w:t>
            </w:r>
          </w:p>
        </w:tc>
      </w:tr>
      <w:tr w:rsidR="00165280"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165280" w:rsidRPr="00F863BF" w:rsidRDefault="0016528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65280" w:rsidRPr="0010781D" w:rsidRDefault="0016528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165280" w:rsidRPr="0010781D" w:rsidRDefault="0016528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165280" w:rsidRPr="0010781D" w:rsidRDefault="0016528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165280" w:rsidRPr="00593644" w:rsidRDefault="0016528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165280" w:rsidRPr="00593644" w:rsidRDefault="0016528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165280" w:rsidRPr="00593644" w:rsidRDefault="0016528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AF6D02">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9 469,2</w:t>
            </w:r>
          </w:p>
        </w:tc>
        <w:tc>
          <w:tcPr>
            <w:tcW w:w="1260"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AF6D02">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2 951,1</w:t>
            </w:r>
          </w:p>
        </w:tc>
        <w:tc>
          <w:tcPr>
            <w:tcW w:w="990" w:type="dxa"/>
            <w:tcBorders>
              <w:top w:val="nil"/>
              <w:left w:val="nil"/>
              <w:bottom w:val="single" w:sz="4" w:space="0" w:color="auto"/>
              <w:right w:val="single" w:sz="8" w:space="0" w:color="auto"/>
            </w:tcBorders>
            <w:shd w:val="clear" w:color="000000" w:fill="FFFFFF"/>
            <w:noWrap/>
            <w:vAlign w:val="center"/>
            <w:hideMark/>
          </w:tcPr>
          <w:p w:rsidR="00165280" w:rsidRPr="000B4C86" w:rsidRDefault="00165280"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6518.1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38273D" w:rsidRDefault="0038273D"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38.0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38273D" w:rsidRDefault="0038273D"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38.0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38273D" w:rsidRPr="00F863BF" w:rsidTr="00B16E2C">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8273D" w:rsidRPr="00F863BF" w:rsidRDefault="0038273D"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8273D" w:rsidRPr="007952CE" w:rsidRDefault="0038273D"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8273D" w:rsidRPr="007952CE" w:rsidRDefault="0038273D"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8273D" w:rsidRPr="007952CE" w:rsidRDefault="0038273D"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8273D" w:rsidRPr="007952CE" w:rsidRDefault="0038273D"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8273D" w:rsidRPr="007952CE" w:rsidRDefault="0038273D"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8273D" w:rsidRPr="007952CE" w:rsidRDefault="0038273D"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8273D" w:rsidRPr="00C11739" w:rsidRDefault="0038273D" w:rsidP="00403274">
            <w:pPr>
              <w:spacing w:after="0" w:line="240" w:lineRule="auto"/>
              <w:jc w:val="center"/>
              <w:rPr>
                <w:rFonts w:ascii="Sylfaen" w:eastAsia="Times New Roman" w:hAnsi="Sylfaen" w:cs="Arial"/>
                <w:sz w:val="18"/>
                <w:szCs w:val="18"/>
                <w:lang w:val="en-US"/>
              </w:rPr>
            </w:pPr>
            <w:r w:rsidRPr="00C11739">
              <w:rPr>
                <w:rFonts w:ascii="Sylfaen" w:eastAsia="Times New Roman" w:hAnsi="Sylfaen" w:cs="Arial"/>
                <w:sz w:val="18"/>
                <w:szCs w:val="18"/>
                <w:lang w:val="en-US"/>
              </w:rPr>
              <w:t>7 022,3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8273D" w:rsidRPr="00C11739" w:rsidRDefault="0038273D" w:rsidP="00403274">
            <w:pPr>
              <w:spacing w:after="0" w:line="240" w:lineRule="auto"/>
              <w:jc w:val="center"/>
              <w:rPr>
                <w:rFonts w:ascii="Sylfaen" w:eastAsia="Times New Roman" w:hAnsi="Sylfaen" w:cs="Arial"/>
                <w:sz w:val="18"/>
                <w:szCs w:val="18"/>
                <w:lang w:val="en-US"/>
              </w:rPr>
            </w:pPr>
            <w:r w:rsidRPr="00C11739">
              <w:rPr>
                <w:rFonts w:ascii="Sylfaen" w:eastAsia="Times New Roman" w:hAnsi="Sylfaen" w:cs="Arial"/>
                <w:sz w:val="18"/>
                <w:szCs w:val="18"/>
                <w:lang w:val="en-US"/>
              </w:rPr>
              <w:t>623,5</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38273D" w:rsidRPr="00C11739" w:rsidRDefault="0038273D" w:rsidP="00403274">
            <w:pPr>
              <w:spacing w:after="0" w:line="240" w:lineRule="auto"/>
              <w:jc w:val="center"/>
              <w:rPr>
                <w:rFonts w:ascii="Sylfaen" w:eastAsia="Times New Roman" w:hAnsi="Sylfaen" w:cs="Arial"/>
                <w:sz w:val="18"/>
                <w:szCs w:val="18"/>
                <w:lang w:val="en-US"/>
              </w:rPr>
            </w:pPr>
            <w:r w:rsidRPr="00C11739">
              <w:rPr>
                <w:rFonts w:ascii="Sylfaen" w:eastAsia="Times New Roman" w:hAnsi="Sylfaen" w:cs="Arial"/>
                <w:sz w:val="18"/>
                <w:szCs w:val="18"/>
                <w:lang w:val="en-US"/>
              </w:rPr>
              <w:t>6 398,8</w:t>
            </w:r>
          </w:p>
        </w:tc>
      </w:tr>
      <w:tr w:rsidR="00165280" w:rsidRPr="00F863BF" w:rsidTr="00DA7B9F">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165280" w:rsidRPr="00F863BF" w:rsidRDefault="0016528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65280" w:rsidRPr="007952CE" w:rsidRDefault="00165280"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165280" w:rsidRPr="007952CE" w:rsidRDefault="00165280"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165280" w:rsidRPr="007952CE" w:rsidRDefault="00165280"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165280" w:rsidRPr="007952CE" w:rsidRDefault="00165280"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165280" w:rsidRPr="007952CE" w:rsidRDefault="00165280"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165280" w:rsidRPr="007952CE" w:rsidRDefault="00165280" w:rsidP="00AF5A5B">
            <w:pPr>
              <w:spacing w:after="0" w:line="240" w:lineRule="auto"/>
              <w:jc w:val="center"/>
              <w:rPr>
                <w:rFonts w:ascii="Sylfaen" w:eastAsia="Times New Roman" w:hAnsi="Sylfaen" w:cs="Arial"/>
                <w:sz w:val="18"/>
                <w:szCs w:val="18"/>
                <w:lang w:val="en-US"/>
              </w:rPr>
            </w:pPr>
            <w:r w:rsidRPr="007952CE">
              <w:rPr>
                <w:rFonts w:ascii="Sylfaen" w:eastAsia="Times New Roman" w:hAnsi="Sylfaen" w:cs="Arial"/>
                <w:sz w:val="18"/>
                <w:szCs w:val="18"/>
                <w:lang w:val="en-US"/>
              </w:rPr>
              <w:t>252,8</w:t>
            </w:r>
          </w:p>
        </w:tc>
        <w:tc>
          <w:tcPr>
            <w:tcW w:w="810" w:type="dxa"/>
            <w:tcBorders>
              <w:top w:val="nil"/>
              <w:left w:val="nil"/>
              <w:bottom w:val="single" w:sz="4" w:space="0" w:color="auto"/>
              <w:right w:val="single" w:sz="4" w:space="0" w:color="auto"/>
            </w:tcBorders>
            <w:shd w:val="clear" w:color="000000" w:fill="FFFFFF"/>
            <w:vAlign w:val="center"/>
          </w:tcPr>
          <w:p w:rsidR="00165280" w:rsidRPr="00165280" w:rsidRDefault="00165280" w:rsidP="00AF6D02">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2 967,5</w:t>
            </w:r>
          </w:p>
        </w:tc>
        <w:tc>
          <w:tcPr>
            <w:tcW w:w="1260" w:type="dxa"/>
            <w:tcBorders>
              <w:top w:val="nil"/>
              <w:left w:val="nil"/>
              <w:bottom w:val="single" w:sz="4" w:space="0" w:color="auto"/>
              <w:right w:val="single" w:sz="4" w:space="0" w:color="auto"/>
            </w:tcBorders>
            <w:shd w:val="clear" w:color="000000" w:fill="FFFFFF"/>
            <w:vAlign w:val="center"/>
          </w:tcPr>
          <w:p w:rsidR="00165280" w:rsidRPr="00165280" w:rsidRDefault="00165280" w:rsidP="00AF6D02">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2 682,6</w:t>
            </w:r>
          </w:p>
        </w:tc>
        <w:tc>
          <w:tcPr>
            <w:tcW w:w="990" w:type="dxa"/>
            <w:tcBorders>
              <w:top w:val="nil"/>
              <w:left w:val="nil"/>
              <w:bottom w:val="single" w:sz="4" w:space="0" w:color="auto"/>
              <w:right w:val="single" w:sz="8" w:space="0" w:color="auto"/>
            </w:tcBorders>
            <w:shd w:val="clear" w:color="000000" w:fill="FFFFFF"/>
            <w:vAlign w:val="center"/>
          </w:tcPr>
          <w:p w:rsidR="00165280" w:rsidRPr="00C11739" w:rsidRDefault="00165280" w:rsidP="00403274">
            <w:pPr>
              <w:spacing w:after="0" w:line="240" w:lineRule="auto"/>
              <w:jc w:val="center"/>
              <w:rPr>
                <w:rFonts w:ascii="Sylfaen" w:eastAsia="Times New Roman" w:hAnsi="Sylfaen" w:cs="Arial"/>
                <w:sz w:val="18"/>
                <w:szCs w:val="18"/>
                <w:lang w:val="en-US"/>
              </w:rPr>
            </w:pPr>
            <w:r w:rsidRPr="00C11739">
              <w:rPr>
                <w:rFonts w:ascii="Sylfaen" w:eastAsia="Times New Roman" w:hAnsi="Sylfaen" w:cs="Arial"/>
                <w:sz w:val="18"/>
                <w:szCs w:val="18"/>
                <w:lang w:val="en-US"/>
              </w:rPr>
              <w:t>284,9</w:t>
            </w:r>
          </w:p>
        </w:tc>
      </w:tr>
      <w:tr w:rsidR="00DA7B9F"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F863BF" w:rsidRDefault="00DA7B9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50,2</w:t>
            </w:r>
          </w:p>
        </w:tc>
        <w:tc>
          <w:tcPr>
            <w:tcW w:w="1260" w:type="dxa"/>
            <w:tcBorders>
              <w:top w:val="nil"/>
              <w:left w:val="nil"/>
              <w:bottom w:val="single" w:sz="4" w:space="0" w:color="auto"/>
              <w:right w:val="single" w:sz="4" w:space="0" w:color="auto"/>
            </w:tcBorders>
            <w:shd w:val="clear" w:color="000000" w:fill="FFFFFF"/>
            <w:vAlign w:val="center"/>
            <w:hideMark/>
          </w:tcPr>
          <w:p w:rsidR="00DA7B9F" w:rsidRPr="00DA7B9F" w:rsidRDefault="00DA7B9F" w:rsidP="00DA7B9F">
            <w:pPr>
              <w:spacing w:after="0" w:line="240" w:lineRule="auto"/>
              <w:jc w:val="center"/>
              <w:rPr>
                <w:rFonts w:ascii="Sylfaen" w:eastAsia="Times New Roman" w:hAnsi="Sylfaen" w:cs="Arial"/>
                <w:sz w:val="16"/>
                <w:szCs w:val="16"/>
                <w:lang w:val="en-US"/>
              </w:rPr>
            </w:pPr>
            <w:r w:rsidRPr="00DA7B9F">
              <w:rPr>
                <w:rFonts w:ascii="Sylfaen" w:eastAsia="Times New Roman" w:hAnsi="Sylfaen" w:cs="Arial"/>
                <w:sz w:val="16"/>
                <w:szCs w:val="16"/>
                <w:lang w:val="en-US"/>
              </w:rPr>
              <w:t>38,2</w:t>
            </w:r>
          </w:p>
        </w:tc>
        <w:tc>
          <w:tcPr>
            <w:tcW w:w="990" w:type="dxa"/>
            <w:tcBorders>
              <w:top w:val="nil"/>
              <w:left w:val="nil"/>
              <w:bottom w:val="single" w:sz="4" w:space="0" w:color="auto"/>
              <w:right w:val="single" w:sz="8" w:space="0" w:color="auto"/>
            </w:tcBorders>
            <w:shd w:val="clear" w:color="000000" w:fill="FFFFFF"/>
            <w:vAlign w:val="center"/>
            <w:hideMark/>
          </w:tcPr>
          <w:p w:rsidR="00DA7B9F" w:rsidRPr="00DA7B9F" w:rsidRDefault="00DA7B9F" w:rsidP="00DA7B9F">
            <w:pPr>
              <w:spacing w:after="0" w:line="240" w:lineRule="auto"/>
              <w:rPr>
                <w:rFonts w:ascii="Sylfaen" w:eastAsia="Times New Roman" w:hAnsi="Sylfaen" w:cs="Arial"/>
                <w:sz w:val="16"/>
                <w:szCs w:val="16"/>
                <w:lang w:val="en-US"/>
              </w:rPr>
            </w:pPr>
            <w:r w:rsidRPr="00DA7B9F">
              <w:rPr>
                <w:rFonts w:ascii="Sylfaen" w:eastAsia="Times New Roman" w:hAnsi="Sylfaen" w:cs="Arial"/>
                <w:sz w:val="16"/>
                <w:szCs w:val="16"/>
                <w:lang w:val="en-US"/>
              </w:rPr>
              <w:t>12,0</w:t>
            </w:r>
          </w:p>
        </w:tc>
      </w:tr>
      <w:tr w:rsidR="00DA7B9F"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DA7B9F" w:rsidRPr="00F863BF" w:rsidRDefault="00DA7B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10781D" w:rsidRDefault="00DA7B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EB5639" w:rsidRDefault="00DA7B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532,8</w:t>
            </w:r>
          </w:p>
        </w:tc>
        <w:tc>
          <w:tcPr>
            <w:tcW w:w="1260" w:type="dxa"/>
            <w:tcBorders>
              <w:top w:val="nil"/>
              <w:left w:val="nil"/>
              <w:bottom w:val="single" w:sz="8" w:space="0" w:color="auto"/>
              <w:right w:val="single" w:sz="4"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393,2</w:t>
            </w:r>
          </w:p>
        </w:tc>
        <w:tc>
          <w:tcPr>
            <w:tcW w:w="990" w:type="dxa"/>
            <w:tcBorders>
              <w:top w:val="nil"/>
              <w:left w:val="nil"/>
              <w:bottom w:val="single" w:sz="8" w:space="0" w:color="auto"/>
              <w:right w:val="single" w:sz="8" w:space="0" w:color="auto"/>
            </w:tcBorders>
            <w:shd w:val="clear" w:color="000000" w:fill="FFFFFF"/>
            <w:vAlign w:val="center"/>
            <w:hideMark/>
          </w:tcPr>
          <w:p w:rsidR="00DA7B9F" w:rsidRPr="009D5DAD" w:rsidRDefault="00DA7B9F" w:rsidP="0005271A">
            <w:pPr>
              <w:spacing w:after="0" w:line="240" w:lineRule="auto"/>
              <w:jc w:val="center"/>
              <w:rPr>
                <w:rFonts w:ascii="Sylfaen" w:eastAsia="Times New Roman" w:hAnsi="Sylfaen" w:cs="Arial"/>
                <w:color w:val="000000"/>
                <w:sz w:val="16"/>
                <w:szCs w:val="16"/>
                <w:lang w:val="en-US"/>
              </w:rPr>
            </w:pPr>
            <w:r w:rsidRPr="009D5DAD">
              <w:rPr>
                <w:rFonts w:ascii="Sylfaen" w:eastAsia="Times New Roman" w:hAnsi="Sylfaen" w:cs="Arial"/>
                <w:color w:val="000000"/>
                <w:sz w:val="16"/>
                <w:szCs w:val="16"/>
                <w:lang w:val="en-US"/>
              </w:rPr>
              <w:t>139,6</w:t>
            </w:r>
          </w:p>
        </w:tc>
      </w:tr>
    </w:tbl>
    <w:p w:rsidR="00D41E7A" w:rsidRDefault="00D41E7A"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lastRenderedPageBreak/>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C85BBA"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165280">
        <w:rPr>
          <w:rFonts w:ascii="Sylfaen" w:hAnsi="Sylfaen"/>
          <w:lang w:val="en-US"/>
        </w:rPr>
        <w:t>94</w:t>
      </w:r>
      <w:r w:rsidR="00165280">
        <w:rPr>
          <w:rFonts w:ascii="Sylfaen" w:hAnsi="Sylfaen"/>
          <w:lang w:val="ka-GE"/>
        </w:rPr>
        <w:t>69.2</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349" w:type="dxa"/>
        <w:tblInd w:w="-176" w:type="dxa"/>
        <w:tblLayout w:type="fixed"/>
        <w:tblLook w:val="04A0" w:firstRow="1" w:lastRow="0" w:firstColumn="1" w:lastColumn="0" w:noHBand="0" w:noVBand="1"/>
      </w:tblPr>
      <w:tblGrid>
        <w:gridCol w:w="1560"/>
        <w:gridCol w:w="1134"/>
        <w:gridCol w:w="1134"/>
        <w:gridCol w:w="851"/>
        <w:gridCol w:w="850"/>
        <w:gridCol w:w="1134"/>
        <w:gridCol w:w="851"/>
        <w:gridCol w:w="850"/>
        <w:gridCol w:w="1134"/>
        <w:gridCol w:w="851"/>
      </w:tblGrid>
      <w:tr w:rsidR="00165280" w:rsidRPr="00165280" w:rsidTr="00AF6D02">
        <w:trPr>
          <w:trHeight w:val="420"/>
        </w:trPr>
        <w:tc>
          <w:tcPr>
            <w:tcW w:w="156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LitNusx" w:eastAsia="Times New Roman" w:hAnsi="LitNusx" w:cs="Arial"/>
                <w:sz w:val="18"/>
                <w:szCs w:val="18"/>
                <w:lang w:val="en-US"/>
              </w:rPr>
            </w:pPr>
            <w:r w:rsidRPr="00165280">
              <w:rPr>
                <w:rFonts w:ascii="Sylfaen" w:eastAsia="Times New Roman" w:hAnsi="Sylfaen" w:cs="Sylfaen"/>
                <w:sz w:val="18"/>
                <w:szCs w:val="18"/>
                <w:lang w:val="en-US"/>
              </w:rPr>
              <w:t>დასახელება</w:t>
            </w:r>
          </w:p>
        </w:tc>
        <w:tc>
          <w:tcPr>
            <w:tcW w:w="3119" w:type="dxa"/>
            <w:gridSpan w:val="3"/>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2014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 xml:space="preserve">2016 წლის გეგმა   </w:t>
            </w:r>
          </w:p>
        </w:tc>
      </w:tr>
      <w:tr w:rsidR="00AF6D02" w:rsidRPr="00165280" w:rsidTr="00AF6D02">
        <w:trPr>
          <w:trHeight w:val="330"/>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165280" w:rsidRPr="00165280" w:rsidRDefault="00165280" w:rsidP="00165280">
            <w:pPr>
              <w:spacing w:after="0" w:line="240" w:lineRule="auto"/>
              <w:rPr>
                <w:rFonts w:ascii="LitNusx" w:eastAsia="Times New Roman" w:hAnsi="LitNusx" w:cs="Arial"/>
                <w:sz w:val="18"/>
                <w:szCs w:val="18"/>
                <w:lang w:val="en-US"/>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მათ შორის</w:t>
            </w:r>
          </w:p>
        </w:tc>
      </w:tr>
      <w:tr w:rsidR="00165280" w:rsidRPr="00165280" w:rsidTr="00AF6D02">
        <w:trPr>
          <w:trHeight w:val="1155"/>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165280" w:rsidRPr="00165280" w:rsidRDefault="00165280" w:rsidP="00165280">
            <w:pPr>
              <w:spacing w:after="0" w:line="240" w:lineRule="auto"/>
              <w:rPr>
                <w:rFonts w:ascii="LitNusx" w:eastAsia="Times New Roman" w:hAnsi="LitNusx" w:cs="Arial"/>
                <w:sz w:val="18"/>
                <w:szCs w:val="18"/>
                <w:lang w:val="en-US"/>
              </w:rPr>
            </w:pPr>
          </w:p>
        </w:tc>
        <w:tc>
          <w:tcPr>
            <w:tcW w:w="1134" w:type="dxa"/>
            <w:vMerge/>
            <w:tcBorders>
              <w:top w:val="nil"/>
              <w:left w:val="single" w:sz="4" w:space="0" w:color="auto"/>
              <w:bottom w:val="single" w:sz="4" w:space="0" w:color="auto"/>
              <w:right w:val="single" w:sz="4" w:space="0" w:color="auto"/>
            </w:tcBorders>
            <w:vAlign w:val="center"/>
            <w:hideMark/>
          </w:tcPr>
          <w:p w:rsidR="00165280" w:rsidRPr="00165280" w:rsidRDefault="00165280" w:rsidP="00165280">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4"/>
                <w:szCs w:val="14"/>
                <w:lang w:val="en-US"/>
              </w:rPr>
            </w:pPr>
            <w:r w:rsidRPr="001652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165280" w:rsidRPr="00165280" w:rsidRDefault="00165280" w:rsidP="00165280">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4"/>
                <w:szCs w:val="14"/>
                <w:lang w:val="en-US"/>
              </w:rPr>
            </w:pPr>
            <w:r w:rsidRPr="001652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165280" w:rsidRPr="00165280" w:rsidRDefault="00165280" w:rsidP="00165280">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4"/>
                <w:szCs w:val="14"/>
                <w:lang w:val="en-US"/>
              </w:rPr>
            </w:pPr>
            <w:r w:rsidRPr="0016528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საკუთარი შემოსავლები</w:t>
            </w:r>
          </w:p>
        </w:tc>
      </w:tr>
      <w:tr w:rsidR="00165280" w:rsidRPr="00165280" w:rsidTr="00033A49">
        <w:trPr>
          <w:trHeight w:val="401"/>
        </w:trPr>
        <w:tc>
          <w:tcPr>
            <w:tcW w:w="1560"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შემოსავლები</w:t>
            </w:r>
          </w:p>
        </w:tc>
        <w:tc>
          <w:tcPr>
            <w:tcW w:w="1134"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9 950,2</w:t>
            </w:r>
          </w:p>
        </w:tc>
        <w:tc>
          <w:tcPr>
            <w:tcW w:w="1134"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3 049,2</w:t>
            </w:r>
          </w:p>
        </w:tc>
        <w:tc>
          <w:tcPr>
            <w:tcW w:w="851"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6 901,0</w:t>
            </w:r>
          </w:p>
        </w:tc>
        <w:tc>
          <w:tcPr>
            <w:tcW w:w="850"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9 556,3</w:t>
            </w:r>
          </w:p>
        </w:tc>
        <w:tc>
          <w:tcPr>
            <w:tcW w:w="1134"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3 458,6</w:t>
            </w:r>
          </w:p>
        </w:tc>
        <w:tc>
          <w:tcPr>
            <w:tcW w:w="851"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6 097,7</w:t>
            </w:r>
          </w:p>
        </w:tc>
        <w:tc>
          <w:tcPr>
            <w:tcW w:w="850"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9 469,2</w:t>
            </w:r>
          </w:p>
        </w:tc>
        <w:tc>
          <w:tcPr>
            <w:tcW w:w="1134" w:type="dxa"/>
            <w:tcBorders>
              <w:top w:val="nil"/>
              <w:left w:val="nil"/>
              <w:bottom w:val="single" w:sz="4" w:space="0" w:color="auto"/>
              <w:right w:val="single" w:sz="4"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2 951,1</w:t>
            </w:r>
          </w:p>
        </w:tc>
        <w:tc>
          <w:tcPr>
            <w:tcW w:w="851" w:type="dxa"/>
            <w:tcBorders>
              <w:top w:val="nil"/>
              <w:left w:val="nil"/>
              <w:bottom w:val="single" w:sz="4" w:space="0" w:color="auto"/>
              <w:right w:val="single" w:sz="8" w:space="0" w:color="auto"/>
            </w:tcBorders>
            <w:shd w:val="clear" w:color="000000" w:fill="FFFFFF"/>
            <w:noWrap/>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6 518,1</w:t>
            </w:r>
          </w:p>
        </w:tc>
      </w:tr>
      <w:tr w:rsidR="00165280" w:rsidRPr="00165280" w:rsidTr="00520E55">
        <w:trPr>
          <w:trHeight w:val="420"/>
        </w:trPr>
        <w:tc>
          <w:tcPr>
            <w:tcW w:w="1560"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გადასახადები</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977,0</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977,0</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963,1</w:t>
            </w:r>
          </w:p>
        </w:tc>
        <w:tc>
          <w:tcPr>
            <w:tcW w:w="850"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1 230,0</w:t>
            </w:r>
          </w:p>
        </w:tc>
        <w:tc>
          <w:tcPr>
            <w:tcW w:w="1134" w:type="dxa"/>
            <w:tcBorders>
              <w:top w:val="nil"/>
              <w:left w:val="nil"/>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1 230,0</w:t>
            </w:r>
          </w:p>
        </w:tc>
      </w:tr>
      <w:tr w:rsidR="00165280" w:rsidRPr="00165280" w:rsidTr="00033A49">
        <w:trPr>
          <w:trHeight w:val="403"/>
        </w:trPr>
        <w:tc>
          <w:tcPr>
            <w:tcW w:w="1560" w:type="dxa"/>
            <w:tcBorders>
              <w:top w:val="nil"/>
              <w:left w:val="single" w:sz="8" w:space="0" w:color="auto"/>
              <w:bottom w:val="single" w:sz="4" w:space="0" w:color="auto"/>
              <w:right w:val="single" w:sz="4"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გრანტები</w:t>
            </w:r>
          </w:p>
        </w:tc>
        <w:tc>
          <w:tcPr>
            <w:tcW w:w="1134"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7 493,3</w:t>
            </w:r>
          </w:p>
        </w:tc>
        <w:tc>
          <w:tcPr>
            <w:tcW w:w="1134"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3 049,2</w:t>
            </w:r>
          </w:p>
        </w:tc>
        <w:tc>
          <w:tcPr>
            <w:tcW w:w="851"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4 444,1</w:t>
            </w:r>
          </w:p>
        </w:tc>
        <w:tc>
          <w:tcPr>
            <w:tcW w:w="850"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3 458,6</w:t>
            </w:r>
          </w:p>
        </w:tc>
        <w:tc>
          <w:tcPr>
            <w:tcW w:w="851"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4 306,1</w:t>
            </w:r>
          </w:p>
        </w:tc>
        <w:tc>
          <w:tcPr>
            <w:tcW w:w="850"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7 005,2</w:t>
            </w:r>
          </w:p>
        </w:tc>
        <w:tc>
          <w:tcPr>
            <w:tcW w:w="1134" w:type="dxa"/>
            <w:tcBorders>
              <w:top w:val="nil"/>
              <w:left w:val="nil"/>
              <w:bottom w:val="single" w:sz="4" w:space="0" w:color="auto"/>
              <w:right w:val="single" w:sz="4"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2 951,1</w:t>
            </w:r>
          </w:p>
        </w:tc>
        <w:tc>
          <w:tcPr>
            <w:tcW w:w="851" w:type="dxa"/>
            <w:tcBorders>
              <w:top w:val="nil"/>
              <w:left w:val="nil"/>
              <w:bottom w:val="single" w:sz="4" w:space="0" w:color="auto"/>
              <w:right w:val="single" w:sz="8" w:space="0" w:color="auto"/>
            </w:tcBorders>
            <w:shd w:val="clear" w:color="000000" w:fill="FFFFFF"/>
            <w:vAlign w:val="bottom"/>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4 054,1</w:t>
            </w:r>
          </w:p>
        </w:tc>
      </w:tr>
      <w:tr w:rsidR="00165280" w:rsidRPr="00165280" w:rsidTr="00AF6D02">
        <w:trPr>
          <w:trHeight w:val="585"/>
        </w:trPr>
        <w:tc>
          <w:tcPr>
            <w:tcW w:w="1560" w:type="dxa"/>
            <w:tcBorders>
              <w:top w:val="nil"/>
              <w:left w:val="single" w:sz="8" w:space="0" w:color="auto"/>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rPr>
                <w:rFonts w:ascii="Sylfaen" w:eastAsia="Times New Roman" w:hAnsi="Sylfaen" w:cs="Arial"/>
                <w:sz w:val="18"/>
                <w:szCs w:val="18"/>
                <w:lang w:val="en-US"/>
              </w:rPr>
            </w:pPr>
            <w:r w:rsidRPr="00165280">
              <w:rPr>
                <w:rFonts w:ascii="Sylfaen" w:eastAsia="Times New Roman" w:hAnsi="Sylfaen" w:cs="Arial"/>
                <w:sz w:val="18"/>
                <w:szCs w:val="18"/>
                <w:lang w:val="en-US"/>
              </w:rPr>
              <w:t>სხვა შემოსავლები</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1 479,9</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1 479,9</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828,5</w:t>
            </w:r>
          </w:p>
        </w:tc>
        <w:tc>
          <w:tcPr>
            <w:tcW w:w="850"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1 234,0</w:t>
            </w:r>
          </w:p>
        </w:tc>
        <w:tc>
          <w:tcPr>
            <w:tcW w:w="1134" w:type="dxa"/>
            <w:tcBorders>
              <w:top w:val="nil"/>
              <w:left w:val="nil"/>
              <w:bottom w:val="single" w:sz="8" w:space="0" w:color="auto"/>
              <w:right w:val="single" w:sz="4"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165280" w:rsidRPr="00165280" w:rsidRDefault="00165280" w:rsidP="00165280">
            <w:pPr>
              <w:spacing w:after="0" w:line="240" w:lineRule="auto"/>
              <w:jc w:val="center"/>
              <w:rPr>
                <w:rFonts w:ascii="Sylfaen" w:eastAsia="Times New Roman" w:hAnsi="Sylfaen" w:cs="Arial"/>
                <w:sz w:val="18"/>
                <w:szCs w:val="18"/>
                <w:lang w:val="en-US"/>
              </w:rPr>
            </w:pPr>
            <w:r w:rsidRPr="00165280">
              <w:rPr>
                <w:rFonts w:ascii="Sylfaen" w:eastAsia="Times New Roman" w:hAnsi="Sylfaen" w:cs="Arial"/>
                <w:sz w:val="18"/>
                <w:szCs w:val="18"/>
                <w:lang w:val="en-US"/>
              </w:rPr>
              <w:t>1 234,0</w:t>
            </w:r>
          </w:p>
        </w:tc>
      </w:tr>
    </w:tbl>
    <w:p w:rsidR="004D2156" w:rsidRDefault="004D2156" w:rsidP="009C6197">
      <w:pPr>
        <w:rPr>
          <w:rFonts w:ascii="Sylfaen" w:hAnsi="Sylfaen"/>
          <w:lang w:val="ka-GE"/>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lastRenderedPageBreak/>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E36FF5"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84C2D"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584AA6">
        <w:rPr>
          <w:rFonts w:ascii="Sylfaen" w:hAnsi="Sylfaen"/>
          <w:lang w:val="en-US"/>
        </w:rPr>
        <w:t>70</w:t>
      </w:r>
      <w:r w:rsidR="00AF6D02">
        <w:rPr>
          <w:rFonts w:ascii="Sylfaen" w:hAnsi="Sylfaen"/>
          <w:lang w:val="ka-GE"/>
        </w:rPr>
        <w:t>05</w:t>
      </w:r>
      <w:r w:rsidR="00AF6D02">
        <w:rPr>
          <w:rFonts w:ascii="Sylfaen" w:hAnsi="Sylfaen"/>
          <w:lang w:val="en-US"/>
        </w:rPr>
        <w:t>.</w:t>
      </w:r>
      <w:r w:rsidR="00AF6D02">
        <w:rPr>
          <w:rFonts w:ascii="Sylfaen" w:hAnsi="Sylfaen"/>
          <w:lang w:val="ka-GE"/>
        </w:rPr>
        <w:t>2</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10349" w:type="dxa"/>
        <w:tblInd w:w="-318" w:type="dxa"/>
        <w:tblLayout w:type="fixed"/>
        <w:tblLook w:val="04A0" w:firstRow="1" w:lastRow="0" w:firstColumn="1" w:lastColumn="0" w:noHBand="0" w:noVBand="1"/>
      </w:tblPr>
      <w:tblGrid>
        <w:gridCol w:w="1873"/>
        <w:gridCol w:w="821"/>
        <w:gridCol w:w="1134"/>
        <w:gridCol w:w="864"/>
        <w:gridCol w:w="837"/>
        <w:gridCol w:w="1134"/>
        <w:gridCol w:w="848"/>
        <w:gridCol w:w="853"/>
        <w:gridCol w:w="1134"/>
        <w:gridCol w:w="851"/>
      </w:tblGrid>
      <w:tr w:rsidR="00AF6D02" w:rsidRPr="00AF6D02" w:rsidTr="00AF6D02">
        <w:trPr>
          <w:trHeight w:val="420"/>
          <w:tblHeader/>
        </w:trPr>
        <w:tc>
          <w:tcPr>
            <w:tcW w:w="1873"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LitNusx" w:eastAsia="Times New Roman" w:hAnsi="LitNusx" w:cs="Arial"/>
                <w:sz w:val="18"/>
                <w:szCs w:val="18"/>
                <w:lang w:val="en-US"/>
              </w:rPr>
            </w:pPr>
            <w:r w:rsidRPr="00AF6D02">
              <w:rPr>
                <w:rFonts w:ascii="Sylfaen" w:eastAsia="Times New Roman" w:hAnsi="Sylfaen" w:cs="Sylfaen"/>
                <w:sz w:val="18"/>
                <w:szCs w:val="18"/>
                <w:lang w:val="en-US"/>
              </w:rPr>
              <w:t>დასახელება</w:t>
            </w:r>
          </w:p>
        </w:tc>
        <w:tc>
          <w:tcPr>
            <w:tcW w:w="2819" w:type="dxa"/>
            <w:gridSpan w:val="3"/>
            <w:tcBorders>
              <w:top w:val="single" w:sz="8" w:space="0" w:color="auto"/>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2014 წლის ფაქტი</w:t>
            </w:r>
          </w:p>
        </w:tc>
        <w:tc>
          <w:tcPr>
            <w:tcW w:w="2819" w:type="dxa"/>
            <w:gridSpan w:val="3"/>
            <w:tcBorders>
              <w:top w:val="single" w:sz="8" w:space="0" w:color="auto"/>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2015 წლის ფაქტი</w:t>
            </w:r>
          </w:p>
        </w:tc>
        <w:tc>
          <w:tcPr>
            <w:tcW w:w="2838" w:type="dxa"/>
            <w:gridSpan w:val="3"/>
            <w:tcBorders>
              <w:top w:val="single" w:sz="8" w:space="0" w:color="auto"/>
              <w:left w:val="nil"/>
              <w:bottom w:val="single" w:sz="4" w:space="0" w:color="auto"/>
              <w:right w:val="single" w:sz="8" w:space="0" w:color="000000"/>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xml:space="preserve">2016 წლის გეგმა   </w:t>
            </w:r>
          </w:p>
        </w:tc>
      </w:tr>
      <w:tr w:rsidR="00AF6D02" w:rsidRPr="00AF6D02" w:rsidTr="00AF6D02">
        <w:trPr>
          <w:trHeight w:val="330"/>
          <w:tblHeader/>
        </w:trPr>
        <w:tc>
          <w:tcPr>
            <w:tcW w:w="1873" w:type="dxa"/>
            <w:vMerge/>
            <w:tcBorders>
              <w:top w:val="single" w:sz="8" w:space="0" w:color="auto"/>
              <w:left w:val="single" w:sz="8" w:space="0" w:color="auto"/>
              <w:bottom w:val="single" w:sz="4" w:space="0" w:color="000000"/>
              <w:right w:val="single" w:sz="4" w:space="0" w:color="auto"/>
            </w:tcBorders>
            <w:vAlign w:val="center"/>
            <w:hideMark/>
          </w:tcPr>
          <w:p w:rsidR="00AF6D02" w:rsidRPr="00AF6D02" w:rsidRDefault="00AF6D02" w:rsidP="00AF6D02">
            <w:pPr>
              <w:spacing w:after="0" w:line="240" w:lineRule="auto"/>
              <w:rPr>
                <w:rFonts w:ascii="LitNusx" w:eastAsia="Times New Roman" w:hAnsi="LitNusx" w:cs="Arial"/>
                <w:sz w:val="18"/>
                <w:szCs w:val="18"/>
                <w:lang w:val="en-US"/>
              </w:rPr>
            </w:pPr>
          </w:p>
        </w:tc>
        <w:tc>
          <w:tcPr>
            <w:tcW w:w="821" w:type="dxa"/>
            <w:vMerge w:val="restart"/>
            <w:tcBorders>
              <w:top w:val="nil"/>
              <w:left w:val="single" w:sz="4"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სულ</w:t>
            </w:r>
          </w:p>
        </w:tc>
        <w:tc>
          <w:tcPr>
            <w:tcW w:w="1998" w:type="dxa"/>
            <w:gridSpan w:val="2"/>
            <w:tcBorders>
              <w:top w:val="single" w:sz="4" w:space="0" w:color="auto"/>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მათ შორის</w:t>
            </w:r>
          </w:p>
        </w:tc>
        <w:tc>
          <w:tcPr>
            <w:tcW w:w="837" w:type="dxa"/>
            <w:vMerge w:val="restart"/>
            <w:tcBorders>
              <w:top w:val="nil"/>
              <w:left w:val="single" w:sz="4"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სულ</w:t>
            </w:r>
          </w:p>
        </w:tc>
        <w:tc>
          <w:tcPr>
            <w:tcW w:w="1982" w:type="dxa"/>
            <w:gridSpan w:val="2"/>
            <w:tcBorders>
              <w:top w:val="single" w:sz="4" w:space="0" w:color="auto"/>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მათ შორის</w:t>
            </w:r>
          </w:p>
        </w:tc>
        <w:tc>
          <w:tcPr>
            <w:tcW w:w="853" w:type="dxa"/>
            <w:vMerge w:val="restart"/>
            <w:tcBorders>
              <w:top w:val="nil"/>
              <w:left w:val="single" w:sz="4"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მათ შორის</w:t>
            </w:r>
          </w:p>
        </w:tc>
      </w:tr>
      <w:tr w:rsidR="00AF6D02" w:rsidRPr="00AF6D02" w:rsidTr="00AF6D02">
        <w:trPr>
          <w:trHeight w:val="1155"/>
          <w:tblHeader/>
        </w:trPr>
        <w:tc>
          <w:tcPr>
            <w:tcW w:w="1873" w:type="dxa"/>
            <w:vMerge/>
            <w:tcBorders>
              <w:top w:val="single" w:sz="8" w:space="0" w:color="auto"/>
              <w:left w:val="single" w:sz="8" w:space="0" w:color="auto"/>
              <w:bottom w:val="single" w:sz="4" w:space="0" w:color="000000"/>
              <w:right w:val="single" w:sz="4" w:space="0" w:color="auto"/>
            </w:tcBorders>
            <w:vAlign w:val="center"/>
            <w:hideMark/>
          </w:tcPr>
          <w:p w:rsidR="00AF6D02" w:rsidRPr="00AF6D02" w:rsidRDefault="00AF6D02" w:rsidP="00AF6D02">
            <w:pPr>
              <w:spacing w:after="0" w:line="240" w:lineRule="auto"/>
              <w:rPr>
                <w:rFonts w:ascii="LitNusx" w:eastAsia="Times New Roman" w:hAnsi="LitNusx" w:cs="Arial"/>
                <w:sz w:val="18"/>
                <w:szCs w:val="18"/>
                <w:lang w:val="en-US"/>
              </w:rPr>
            </w:pPr>
          </w:p>
        </w:tc>
        <w:tc>
          <w:tcPr>
            <w:tcW w:w="821" w:type="dxa"/>
            <w:vMerge/>
            <w:tcBorders>
              <w:top w:val="nil"/>
              <w:left w:val="single" w:sz="4" w:space="0" w:color="auto"/>
              <w:bottom w:val="single" w:sz="4" w:space="0" w:color="auto"/>
              <w:right w:val="single" w:sz="4" w:space="0" w:color="auto"/>
            </w:tcBorders>
            <w:vAlign w:val="center"/>
            <w:hideMark/>
          </w:tcPr>
          <w:p w:rsidR="00AF6D02" w:rsidRPr="00AF6D02" w:rsidRDefault="00AF6D02" w:rsidP="00AF6D02">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4"/>
                <w:szCs w:val="14"/>
                <w:lang w:val="en-US"/>
              </w:rPr>
            </w:pPr>
            <w:r w:rsidRPr="00AF6D0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საკუთარი შემოსავლები</w:t>
            </w:r>
          </w:p>
        </w:tc>
        <w:tc>
          <w:tcPr>
            <w:tcW w:w="837" w:type="dxa"/>
            <w:vMerge/>
            <w:tcBorders>
              <w:top w:val="nil"/>
              <w:left w:val="single" w:sz="4" w:space="0" w:color="auto"/>
              <w:bottom w:val="single" w:sz="4" w:space="0" w:color="auto"/>
              <w:right w:val="single" w:sz="4" w:space="0" w:color="auto"/>
            </w:tcBorders>
            <w:vAlign w:val="center"/>
            <w:hideMark/>
          </w:tcPr>
          <w:p w:rsidR="00AF6D02" w:rsidRPr="00AF6D02" w:rsidRDefault="00AF6D02" w:rsidP="00AF6D02">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4"/>
                <w:szCs w:val="14"/>
                <w:lang w:val="en-US"/>
              </w:rPr>
            </w:pPr>
            <w:r w:rsidRPr="00AF6D0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საკუთარი შემოსავლები</w:t>
            </w:r>
          </w:p>
        </w:tc>
        <w:tc>
          <w:tcPr>
            <w:tcW w:w="853" w:type="dxa"/>
            <w:vMerge/>
            <w:tcBorders>
              <w:top w:val="nil"/>
              <w:left w:val="single" w:sz="4" w:space="0" w:color="auto"/>
              <w:bottom w:val="single" w:sz="4" w:space="0" w:color="auto"/>
              <w:right w:val="single" w:sz="4" w:space="0" w:color="auto"/>
            </w:tcBorders>
            <w:vAlign w:val="center"/>
            <w:hideMark/>
          </w:tcPr>
          <w:p w:rsidR="00AF6D02" w:rsidRPr="00AF6D02" w:rsidRDefault="00AF6D02" w:rsidP="00AF6D02">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4"/>
                <w:szCs w:val="14"/>
                <w:lang w:val="en-US"/>
              </w:rPr>
            </w:pPr>
            <w:r w:rsidRPr="00AF6D0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საკუთარი შემოსავლები</w:t>
            </w:r>
          </w:p>
        </w:tc>
      </w:tr>
      <w:tr w:rsidR="00AF6D02" w:rsidRPr="00AF6D02" w:rsidTr="00AF6D02">
        <w:trPr>
          <w:trHeight w:val="645"/>
        </w:trPr>
        <w:tc>
          <w:tcPr>
            <w:tcW w:w="1873" w:type="dxa"/>
            <w:tcBorders>
              <w:top w:val="nil"/>
              <w:left w:val="single" w:sz="8"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t>გრანტები</w:t>
            </w:r>
          </w:p>
        </w:tc>
        <w:tc>
          <w:tcPr>
            <w:tcW w:w="821"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7 493,3</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3 049,2</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4 444,1</w:t>
            </w:r>
          </w:p>
        </w:tc>
        <w:tc>
          <w:tcPr>
            <w:tcW w:w="837"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3 458,6</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4 306,1</w:t>
            </w:r>
          </w:p>
        </w:tc>
        <w:tc>
          <w:tcPr>
            <w:tcW w:w="853"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7 005,2</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2 951,1</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4 054,1</w:t>
            </w:r>
          </w:p>
        </w:tc>
      </w:tr>
      <w:tr w:rsidR="00AF6D02" w:rsidRPr="00AF6D02" w:rsidTr="00AF6D02">
        <w:trPr>
          <w:trHeight w:val="1035"/>
        </w:trPr>
        <w:tc>
          <w:tcPr>
            <w:tcW w:w="1873" w:type="dxa"/>
            <w:tcBorders>
              <w:top w:val="nil"/>
              <w:left w:val="single" w:sz="8"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t>სახელმწიფო ბიუჯეტიდან გამოყოფილი ტრანსფერი</w:t>
            </w:r>
          </w:p>
        </w:tc>
        <w:tc>
          <w:tcPr>
            <w:tcW w:w="821"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7 493,3</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3 049,2</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4 444,1</w:t>
            </w:r>
          </w:p>
        </w:tc>
        <w:tc>
          <w:tcPr>
            <w:tcW w:w="837"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3 458,6</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4 306,1</w:t>
            </w:r>
          </w:p>
        </w:tc>
        <w:tc>
          <w:tcPr>
            <w:tcW w:w="853"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7 005,2</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2 951,1</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4 054,1</w:t>
            </w:r>
          </w:p>
        </w:tc>
      </w:tr>
      <w:tr w:rsidR="00AF6D02" w:rsidRPr="00AF6D02" w:rsidTr="00AF6D02">
        <w:trPr>
          <w:trHeight w:val="795"/>
        </w:trPr>
        <w:tc>
          <w:tcPr>
            <w:tcW w:w="1873" w:type="dxa"/>
            <w:tcBorders>
              <w:top w:val="nil"/>
              <w:left w:val="single" w:sz="8"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t>ბიუჯეტით გათვალისწინებული ტრანსფერები</w:t>
            </w:r>
          </w:p>
        </w:tc>
        <w:tc>
          <w:tcPr>
            <w:tcW w:w="821"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4 444,1</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0,0</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4 444,1</w:t>
            </w:r>
          </w:p>
        </w:tc>
        <w:tc>
          <w:tcPr>
            <w:tcW w:w="837"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4 444,1</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4 306,1</w:t>
            </w:r>
          </w:p>
        </w:tc>
        <w:tc>
          <w:tcPr>
            <w:tcW w:w="853"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4 192,1</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4 054,1</w:t>
            </w:r>
          </w:p>
        </w:tc>
      </w:tr>
      <w:tr w:rsidR="00AF6D02" w:rsidRPr="00AF6D02" w:rsidTr="00AF6D02">
        <w:trPr>
          <w:trHeight w:val="600"/>
        </w:trPr>
        <w:tc>
          <w:tcPr>
            <w:tcW w:w="1873" w:type="dxa"/>
            <w:tcBorders>
              <w:top w:val="nil"/>
              <w:left w:val="single" w:sz="8"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t>გათანაბრებითი ტრანსფერი</w:t>
            </w:r>
          </w:p>
        </w:tc>
        <w:tc>
          <w:tcPr>
            <w:tcW w:w="821"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4 306,1</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4 306,1</w:t>
            </w:r>
          </w:p>
        </w:tc>
        <w:tc>
          <w:tcPr>
            <w:tcW w:w="837"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4 306,1</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4 306,1</w:t>
            </w:r>
          </w:p>
        </w:tc>
        <w:tc>
          <w:tcPr>
            <w:tcW w:w="853"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4 054,1</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4 054,1</w:t>
            </w:r>
          </w:p>
        </w:tc>
      </w:tr>
      <w:tr w:rsidR="00AF6D02" w:rsidRPr="00AF6D02" w:rsidTr="00AF6D02">
        <w:trPr>
          <w:trHeight w:val="1515"/>
        </w:trPr>
        <w:tc>
          <w:tcPr>
            <w:tcW w:w="1873" w:type="dxa"/>
            <w:tcBorders>
              <w:top w:val="nil"/>
              <w:left w:val="single" w:sz="8"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821"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837"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53"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r>
      <w:tr w:rsidR="00AF6D02" w:rsidRPr="00AF6D02" w:rsidTr="00AF6D02">
        <w:trPr>
          <w:trHeight w:val="795"/>
        </w:trPr>
        <w:tc>
          <w:tcPr>
            <w:tcW w:w="1873" w:type="dxa"/>
            <w:tcBorders>
              <w:top w:val="nil"/>
              <w:left w:val="single" w:sz="8"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t>ფონდებიდან გამოყოფილი ტრანსფერები</w:t>
            </w:r>
          </w:p>
        </w:tc>
        <w:tc>
          <w:tcPr>
            <w:tcW w:w="821"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3 049,2</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3 049,2</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0,0</w:t>
            </w:r>
          </w:p>
        </w:tc>
        <w:tc>
          <w:tcPr>
            <w:tcW w:w="837"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3 320,6</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3 320,6</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0,0</w:t>
            </w:r>
          </w:p>
        </w:tc>
        <w:tc>
          <w:tcPr>
            <w:tcW w:w="853"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2 813,1</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2 813,1</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0,0</w:t>
            </w:r>
          </w:p>
        </w:tc>
      </w:tr>
      <w:tr w:rsidR="00AF6D02" w:rsidRPr="00AF6D02" w:rsidTr="00AF6D02">
        <w:trPr>
          <w:trHeight w:val="1935"/>
        </w:trPr>
        <w:tc>
          <w:tcPr>
            <w:tcW w:w="1873" w:type="dxa"/>
            <w:tcBorders>
              <w:top w:val="nil"/>
              <w:left w:val="single" w:sz="8" w:space="0" w:color="auto"/>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lastRenderedPageBreak/>
              <w:t>საქართველოს რეგიონებში განსახორციელებელი პროექტების ფონდიდან გამოყოფილი თანხები</w:t>
            </w:r>
          </w:p>
        </w:tc>
        <w:tc>
          <w:tcPr>
            <w:tcW w:w="821"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2 279,0</w:t>
            </w:r>
          </w:p>
        </w:tc>
        <w:tc>
          <w:tcPr>
            <w:tcW w:w="1134"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2 279,0</w:t>
            </w:r>
          </w:p>
        </w:tc>
        <w:tc>
          <w:tcPr>
            <w:tcW w:w="864"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37"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2 553,1</w:t>
            </w:r>
          </w:p>
        </w:tc>
        <w:tc>
          <w:tcPr>
            <w:tcW w:w="1134"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2 553,1</w:t>
            </w:r>
          </w:p>
        </w:tc>
        <w:tc>
          <w:tcPr>
            <w:tcW w:w="848"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53"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2 127,8</w:t>
            </w:r>
          </w:p>
        </w:tc>
        <w:tc>
          <w:tcPr>
            <w:tcW w:w="1134" w:type="dxa"/>
            <w:tcBorders>
              <w:top w:val="nil"/>
              <w:left w:val="nil"/>
              <w:bottom w:val="single" w:sz="8"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2 127,8</w:t>
            </w:r>
          </w:p>
        </w:tc>
        <w:tc>
          <w:tcPr>
            <w:tcW w:w="851" w:type="dxa"/>
            <w:tcBorders>
              <w:top w:val="nil"/>
              <w:left w:val="nil"/>
              <w:bottom w:val="single" w:sz="8"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r>
      <w:tr w:rsidR="00AF6D02" w:rsidRPr="00AF6D02" w:rsidTr="00AF6D02">
        <w:trPr>
          <w:trHeight w:val="795"/>
        </w:trPr>
        <w:tc>
          <w:tcPr>
            <w:tcW w:w="1873" w:type="dxa"/>
            <w:tcBorders>
              <w:top w:val="nil"/>
              <w:left w:val="single" w:sz="8" w:space="0" w:color="auto"/>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rPr>
                <w:rFonts w:ascii="Sylfaen" w:eastAsia="Times New Roman" w:hAnsi="Sylfaen" w:cs="Arial"/>
                <w:sz w:val="18"/>
                <w:szCs w:val="18"/>
                <w:lang w:val="en-US"/>
              </w:rPr>
            </w:pPr>
            <w:r w:rsidRPr="00AF6D02">
              <w:rPr>
                <w:rFonts w:ascii="Sylfaen" w:eastAsia="Times New Roman" w:hAnsi="Sylfaen" w:cs="Arial"/>
                <w:sz w:val="18"/>
                <w:szCs w:val="18"/>
                <w:lang w:val="en-US"/>
              </w:rPr>
              <w:t>სოფლის მხარდაჭერის პროგრამა</w:t>
            </w:r>
          </w:p>
        </w:tc>
        <w:tc>
          <w:tcPr>
            <w:tcW w:w="821"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770,2</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770,2</w:t>
            </w:r>
          </w:p>
        </w:tc>
        <w:tc>
          <w:tcPr>
            <w:tcW w:w="86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37"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767,5</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767,5</w:t>
            </w:r>
          </w:p>
        </w:tc>
        <w:tc>
          <w:tcPr>
            <w:tcW w:w="848"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c>
          <w:tcPr>
            <w:tcW w:w="853"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685,3</w:t>
            </w:r>
          </w:p>
        </w:tc>
        <w:tc>
          <w:tcPr>
            <w:tcW w:w="1134" w:type="dxa"/>
            <w:tcBorders>
              <w:top w:val="nil"/>
              <w:left w:val="nil"/>
              <w:bottom w:val="single" w:sz="4" w:space="0" w:color="auto"/>
              <w:right w:val="single" w:sz="4"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685,3</w:t>
            </w:r>
          </w:p>
        </w:tc>
        <w:tc>
          <w:tcPr>
            <w:tcW w:w="851" w:type="dxa"/>
            <w:tcBorders>
              <w:top w:val="nil"/>
              <w:left w:val="nil"/>
              <w:bottom w:val="single" w:sz="4" w:space="0" w:color="auto"/>
              <w:right w:val="single" w:sz="8" w:space="0" w:color="auto"/>
            </w:tcBorders>
            <w:shd w:val="clear" w:color="000000" w:fill="FFFFFF"/>
            <w:vAlign w:val="center"/>
            <w:hideMark/>
          </w:tcPr>
          <w:p w:rsidR="00AF6D02" w:rsidRPr="00AF6D02" w:rsidRDefault="00AF6D02" w:rsidP="00AF6D02">
            <w:pPr>
              <w:spacing w:after="0" w:line="240" w:lineRule="auto"/>
              <w:jc w:val="center"/>
              <w:rPr>
                <w:rFonts w:ascii="Sylfaen" w:eastAsia="Times New Roman" w:hAnsi="Sylfaen" w:cs="Arial"/>
                <w:sz w:val="18"/>
                <w:szCs w:val="18"/>
                <w:lang w:val="en-US"/>
              </w:rPr>
            </w:pPr>
            <w:r w:rsidRPr="00AF6D02">
              <w:rPr>
                <w:rFonts w:ascii="Sylfaen" w:eastAsia="Times New Roman" w:hAnsi="Sylfaen" w:cs="Arial"/>
                <w:sz w:val="18"/>
                <w:szCs w:val="18"/>
                <w:lang w:val="en-US"/>
              </w:rPr>
              <w:t> </w:t>
            </w:r>
          </w:p>
        </w:tc>
      </w:tr>
    </w:tbl>
    <w:p w:rsidR="00AF6D02" w:rsidRDefault="00AF6D02" w:rsidP="009C6197">
      <w:pPr>
        <w:rPr>
          <w:rFonts w:ascii="Sylfaen" w:hAnsi="Sylfaen"/>
          <w:lang w:val="ka-GE"/>
        </w:rPr>
      </w:pPr>
    </w:p>
    <w:p w:rsidR="001C3B3E" w:rsidRDefault="001C3B3E" w:rsidP="009C6197">
      <w:pPr>
        <w:rPr>
          <w:rFonts w:ascii="Sylfaen" w:hAnsi="Sylfaen"/>
          <w:b/>
          <w:lang w:val="en-US"/>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1C3B3E" w:rsidRPr="00AF6D02"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1C3B3E">
        <w:rPr>
          <w:rFonts w:ascii="Sylfaen" w:hAnsi="Sylfaen"/>
          <w:lang w:val="en-US"/>
        </w:rPr>
        <w:t>1234.0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491" w:type="dxa"/>
        <w:tblInd w:w="-318" w:type="dxa"/>
        <w:tblLayout w:type="fixed"/>
        <w:tblLook w:val="04A0" w:firstRow="1" w:lastRow="0" w:firstColumn="1" w:lastColumn="0" w:noHBand="0" w:noVBand="1"/>
      </w:tblPr>
      <w:tblGrid>
        <w:gridCol w:w="1702"/>
        <w:gridCol w:w="992"/>
        <w:gridCol w:w="1276"/>
        <w:gridCol w:w="856"/>
        <w:gridCol w:w="845"/>
        <w:gridCol w:w="1134"/>
        <w:gridCol w:w="851"/>
        <w:gridCol w:w="850"/>
        <w:gridCol w:w="1134"/>
        <w:gridCol w:w="851"/>
      </w:tblGrid>
      <w:tr w:rsidR="001C3B3E" w:rsidRPr="001C3B3E" w:rsidTr="00AF6D02">
        <w:trPr>
          <w:trHeight w:val="254"/>
          <w:tblHeader/>
        </w:trPr>
        <w:tc>
          <w:tcPr>
            <w:tcW w:w="170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LitNusx" w:eastAsia="Times New Roman" w:hAnsi="LitNusx" w:cs="Arial"/>
                <w:sz w:val="18"/>
                <w:szCs w:val="18"/>
                <w:lang w:val="en-US"/>
              </w:rPr>
            </w:pPr>
            <w:r w:rsidRPr="001C3B3E">
              <w:rPr>
                <w:rFonts w:ascii="Sylfaen" w:eastAsia="Times New Roman" w:hAnsi="Sylfaen" w:cs="Sylfaen"/>
                <w:sz w:val="18"/>
                <w:szCs w:val="18"/>
                <w:lang w:val="en-US"/>
              </w:rPr>
              <w:t>დასახელება</w:t>
            </w:r>
          </w:p>
        </w:tc>
        <w:tc>
          <w:tcPr>
            <w:tcW w:w="312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2014 წლის ფაქტი</w:t>
            </w:r>
          </w:p>
        </w:tc>
        <w:tc>
          <w:tcPr>
            <w:tcW w:w="2830" w:type="dxa"/>
            <w:gridSpan w:val="3"/>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xml:space="preserve">2016 წლის გეგმა   </w:t>
            </w:r>
          </w:p>
        </w:tc>
      </w:tr>
      <w:tr w:rsidR="001C3B3E" w:rsidRPr="001C3B3E" w:rsidTr="00AF6D02">
        <w:trPr>
          <w:trHeight w:val="259"/>
          <w:tblHeader/>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C3B3E" w:rsidRPr="001C3B3E" w:rsidRDefault="001C3B3E" w:rsidP="001C3B3E">
            <w:pPr>
              <w:spacing w:after="0" w:line="240" w:lineRule="auto"/>
              <w:rPr>
                <w:rFonts w:ascii="LitNusx" w:eastAsia="Times New Roman" w:hAnsi="LitNusx" w:cs="Arial"/>
                <w:sz w:val="18"/>
                <w:szCs w:val="18"/>
                <w:lang w:val="en-US"/>
              </w:rPr>
            </w:pPr>
          </w:p>
        </w:tc>
        <w:tc>
          <w:tcPr>
            <w:tcW w:w="99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სულ</w:t>
            </w:r>
          </w:p>
        </w:tc>
        <w:tc>
          <w:tcPr>
            <w:tcW w:w="2132" w:type="dxa"/>
            <w:gridSpan w:val="2"/>
            <w:tcBorders>
              <w:top w:val="single" w:sz="4"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მათ შორის</w:t>
            </w:r>
          </w:p>
        </w:tc>
        <w:tc>
          <w:tcPr>
            <w:tcW w:w="84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მათ შორის</w:t>
            </w:r>
          </w:p>
        </w:tc>
      </w:tr>
      <w:tr w:rsidR="001C3B3E" w:rsidRPr="001C3B3E" w:rsidTr="00AF6D02">
        <w:trPr>
          <w:trHeight w:val="734"/>
          <w:tblHeader/>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C3B3E" w:rsidRPr="001C3B3E" w:rsidRDefault="001C3B3E" w:rsidP="001C3B3E">
            <w:pPr>
              <w:spacing w:after="0" w:line="240" w:lineRule="auto"/>
              <w:rPr>
                <w:rFonts w:ascii="LitNusx" w:eastAsia="Times New Roman" w:hAnsi="LitNusx" w:cs="Arial"/>
                <w:sz w:val="18"/>
                <w:szCs w:val="18"/>
                <w:lang w:val="en-US"/>
              </w:rPr>
            </w:pPr>
          </w:p>
        </w:tc>
        <w:tc>
          <w:tcPr>
            <w:tcW w:w="992" w:type="dxa"/>
            <w:vMerge/>
            <w:tcBorders>
              <w:top w:val="nil"/>
              <w:left w:val="single" w:sz="8" w:space="0" w:color="auto"/>
              <w:bottom w:val="single" w:sz="8" w:space="0" w:color="000000"/>
              <w:right w:val="single" w:sz="4" w:space="0" w:color="auto"/>
            </w:tcBorders>
            <w:vAlign w:val="center"/>
            <w:hideMark/>
          </w:tcPr>
          <w:p w:rsidR="001C3B3E" w:rsidRPr="001C3B3E" w:rsidRDefault="001C3B3E" w:rsidP="001C3B3E">
            <w:pPr>
              <w:spacing w:after="0" w:line="240" w:lineRule="auto"/>
              <w:rPr>
                <w:rFonts w:ascii="Sylfaen" w:eastAsia="Times New Roman" w:hAnsi="Sylfaen" w:cs="Arial"/>
                <w:sz w:val="18"/>
                <w:szCs w:val="18"/>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4"/>
                <w:szCs w:val="14"/>
                <w:lang w:val="en-US"/>
              </w:rPr>
            </w:pPr>
            <w:r w:rsidRPr="001C3B3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6"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საკუთარი შემოსავლები</w:t>
            </w:r>
          </w:p>
        </w:tc>
        <w:tc>
          <w:tcPr>
            <w:tcW w:w="845" w:type="dxa"/>
            <w:vMerge/>
            <w:tcBorders>
              <w:top w:val="nil"/>
              <w:left w:val="single" w:sz="4" w:space="0" w:color="auto"/>
              <w:bottom w:val="single" w:sz="8" w:space="0" w:color="000000"/>
              <w:right w:val="single" w:sz="4" w:space="0" w:color="auto"/>
            </w:tcBorders>
            <w:vAlign w:val="center"/>
            <w:hideMark/>
          </w:tcPr>
          <w:p w:rsidR="001C3B3E" w:rsidRPr="001C3B3E" w:rsidRDefault="001C3B3E" w:rsidP="001C3B3E">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4"/>
                <w:szCs w:val="14"/>
                <w:lang w:val="en-US"/>
              </w:rPr>
            </w:pPr>
            <w:r w:rsidRPr="001C3B3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1C3B3E" w:rsidRPr="001C3B3E" w:rsidRDefault="001C3B3E" w:rsidP="001C3B3E">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4"/>
                <w:szCs w:val="14"/>
                <w:lang w:val="en-US"/>
              </w:rPr>
            </w:pPr>
            <w:r w:rsidRPr="001C3B3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საკუთარი შემოსავლები</w:t>
            </w:r>
          </w:p>
        </w:tc>
      </w:tr>
      <w:tr w:rsidR="001C3B3E" w:rsidRPr="001C3B3E" w:rsidTr="00AF6D02">
        <w:trPr>
          <w:trHeight w:val="515"/>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სხვა შემოსავლები</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1 479,9</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6"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1 479,9</w:t>
            </w:r>
          </w:p>
        </w:tc>
        <w:tc>
          <w:tcPr>
            <w:tcW w:w="845"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828,5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828,5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1 234,0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1 234,0</w:t>
            </w:r>
          </w:p>
        </w:tc>
      </w:tr>
      <w:tr w:rsidR="001C3B3E" w:rsidRPr="001C3B3E" w:rsidTr="00AF6D02">
        <w:trPr>
          <w:trHeight w:val="615"/>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შემოსავლები საკუთრებიდან</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219,2</w:t>
            </w:r>
          </w:p>
        </w:tc>
        <w:tc>
          <w:tcPr>
            <w:tcW w:w="1276"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6"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219,2</w:t>
            </w:r>
          </w:p>
        </w:tc>
        <w:tc>
          <w:tcPr>
            <w:tcW w:w="845"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148,2</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148,2</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140,0</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140,0</w:t>
            </w:r>
          </w:p>
        </w:tc>
      </w:tr>
      <w:tr w:rsidR="001C3B3E" w:rsidRPr="001C3B3E" w:rsidTr="00AF6D02">
        <w:trPr>
          <w:trHeight w:val="301"/>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პროცენტები</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87,3</w:t>
            </w:r>
          </w:p>
        </w:tc>
        <w:tc>
          <w:tcPr>
            <w:tcW w:w="1276"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6"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87,3</w:t>
            </w:r>
          </w:p>
        </w:tc>
        <w:tc>
          <w:tcPr>
            <w:tcW w:w="845"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33,2</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33,2</w:t>
            </w:r>
          </w:p>
        </w:tc>
        <w:tc>
          <w:tcPr>
            <w:tcW w:w="850"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r>
      <w:tr w:rsidR="001C3B3E" w:rsidRPr="001C3B3E" w:rsidTr="00AF6D02">
        <w:trPr>
          <w:trHeight w:val="253"/>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რენტა</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131,9</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6"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131,9</w:t>
            </w:r>
          </w:p>
        </w:tc>
        <w:tc>
          <w:tcPr>
            <w:tcW w:w="845"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115,0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140,0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140,0</w:t>
            </w:r>
          </w:p>
        </w:tc>
      </w:tr>
      <w:tr w:rsidR="001C3B3E" w:rsidRPr="001C3B3E" w:rsidTr="00AF6D02">
        <w:trPr>
          <w:trHeight w:val="1065"/>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 xml:space="preserve">მოსაკრებელი ბუნებრივი რესურსებით სარგებლობისათვის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101,9</w:t>
            </w:r>
          </w:p>
        </w:tc>
        <w:tc>
          <w:tcPr>
            <w:tcW w:w="1276"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6"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101,9</w:t>
            </w:r>
          </w:p>
        </w:tc>
        <w:tc>
          <w:tcPr>
            <w:tcW w:w="845"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79,1</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79,1</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100,0</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100,0</w:t>
            </w:r>
          </w:p>
        </w:tc>
      </w:tr>
      <w:tr w:rsidR="001C3B3E" w:rsidRPr="001C3B3E" w:rsidTr="00AF6D02">
        <w:trPr>
          <w:trHeight w:val="1440"/>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შემოსავალი მიწის იჯარიდან და მართვაში (უზურფრუქტი, ქირავნობა და სხვა) გადაცემიდან</w:t>
            </w:r>
          </w:p>
        </w:tc>
        <w:tc>
          <w:tcPr>
            <w:tcW w:w="992" w:type="dxa"/>
            <w:tcBorders>
              <w:top w:val="nil"/>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30,0</w:t>
            </w:r>
          </w:p>
        </w:tc>
        <w:tc>
          <w:tcPr>
            <w:tcW w:w="1276"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6"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30,0</w:t>
            </w:r>
          </w:p>
        </w:tc>
        <w:tc>
          <w:tcPr>
            <w:tcW w:w="845"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35,9</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35,9</w:t>
            </w:r>
          </w:p>
        </w:tc>
        <w:tc>
          <w:tcPr>
            <w:tcW w:w="850"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40,0</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40,0</w:t>
            </w:r>
          </w:p>
        </w:tc>
      </w:tr>
      <w:tr w:rsidR="001C3B3E" w:rsidRPr="001C3B3E" w:rsidTr="00AF6D02">
        <w:trPr>
          <w:trHeight w:val="795"/>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lastRenderedPageBreak/>
              <w:t>საქონლისა და მომსახურების რეალიზაცია</w:t>
            </w:r>
          </w:p>
        </w:tc>
        <w:tc>
          <w:tcPr>
            <w:tcW w:w="99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6,9</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6"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6,9</w:t>
            </w:r>
          </w:p>
        </w:tc>
        <w:tc>
          <w:tcPr>
            <w:tcW w:w="845"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13,8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13,8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54,0</w:t>
            </w:r>
          </w:p>
        </w:tc>
      </w:tr>
      <w:tr w:rsidR="001C3B3E" w:rsidRPr="001C3B3E" w:rsidTr="00AF6D02">
        <w:trPr>
          <w:trHeight w:val="795"/>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ადმინისტრაციული მოსაკრებლები და გადასახდელები</w:t>
            </w:r>
          </w:p>
        </w:tc>
        <w:tc>
          <w:tcPr>
            <w:tcW w:w="992" w:type="dxa"/>
            <w:tcBorders>
              <w:top w:val="nil"/>
              <w:left w:val="single" w:sz="8" w:space="0" w:color="auto"/>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6,9</w:t>
            </w:r>
          </w:p>
        </w:tc>
        <w:tc>
          <w:tcPr>
            <w:tcW w:w="1276" w:type="dxa"/>
            <w:tcBorders>
              <w:top w:val="nil"/>
              <w:left w:val="nil"/>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6" w:type="dxa"/>
            <w:tcBorders>
              <w:top w:val="nil"/>
              <w:left w:val="nil"/>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6,9</w:t>
            </w:r>
          </w:p>
        </w:tc>
        <w:tc>
          <w:tcPr>
            <w:tcW w:w="845" w:type="dxa"/>
            <w:tcBorders>
              <w:top w:val="nil"/>
              <w:left w:val="nil"/>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13,8</w:t>
            </w:r>
          </w:p>
        </w:tc>
        <w:tc>
          <w:tcPr>
            <w:tcW w:w="1134" w:type="dxa"/>
            <w:tcBorders>
              <w:top w:val="nil"/>
              <w:left w:val="nil"/>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13,8</w:t>
            </w:r>
          </w:p>
        </w:tc>
        <w:tc>
          <w:tcPr>
            <w:tcW w:w="850" w:type="dxa"/>
            <w:tcBorders>
              <w:top w:val="nil"/>
              <w:left w:val="nil"/>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54,0</w:t>
            </w:r>
          </w:p>
        </w:tc>
        <w:tc>
          <w:tcPr>
            <w:tcW w:w="1134" w:type="dxa"/>
            <w:tcBorders>
              <w:top w:val="nil"/>
              <w:left w:val="nil"/>
              <w:bottom w:val="single" w:sz="8" w:space="0" w:color="auto"/>
              <w:right w:val="single" w:sz="4"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54,0</w:t>
            </w:r>
          </w:p>
        </w:tc>
      </w:tr>
      <w:tr w:rsidR="001C3B3E" w:rsidRPr="001C3B3E" w:rsidTr="00AF6D02">
        <w:trPr>
          <w:trHeight w:val="600"/>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სანებართვო მოსაკრებელი</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0,9</w:t>
            </w:r>
          </w:p>
        </w:tc>
        <w:tc>
          <w:tcPr>
            <w:tcW w:w="845"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29,0</w:t>
            </w:r>
          </w:p>
        </w:tc>
      </w:tr>
      <w:tr w:rsidR="001C3B3E" w:rsidRPr="001C3B3E" w:rsidTr="00AF6D02">
        <w:trPr>
          <w:trHeight w:val="1440"/>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 xml:space="preserve">ადგილობრივი მოსაკრებელი დასახლებული ტერიტორიის დასუფთავებისათვის </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6,0</w:t>
            </w:r>
          </w:p>
        </w:tc>
        <w:tc>
          <w:tcPr>
            <w:tcW w:w="845"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12,6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25,0</w:t>
            </w:r>
          </w:p>
        </w:tc>
      </w:tr>
      <w:tr w:rsidR="001C3B3E" w:rsidRPr="001C3B3E" w:rsidTr="00AF6D02">
        <w:trPr>
          <w:trHeight w:val="795"/>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 xml:space="preserve">ჯარიმები, სანქციები და საურავები </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1 241,6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1 241,6</w:t>
            </w:r>
          </w:p>
        </w:tc>
        <w:tc>
          <w:tcPr>
            <w:tcW w:w="845"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666,5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666,5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1 040,0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1 040,0</w:t>
            </w:r>
          </w:p>
        </w:tc>
      </w:tr>
      <w:tr w:rsidR="001C3B3E" w:rsidRPr="001C3B3E" w:rsidTr="00AF6D02">
        <w:trPr>
          <w:trHeight w:val="975"/>
        </w:trPr>
        <w:tc>
          <w:tcPr>
            <w:tcW w:w="1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შერეული და სხვა არაკლასიფიცირებული შემოსავლები</w:t>
            </w:r>
          </w:p>
        </w:tc>
        <w:tc>
          <w:tcPr>
            <w:tcW w:w="99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12,2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6"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12,2</w:t>
            </w:r>
          </w:p>
        </w:tc>
        <w:tc>
          <w:tcPr>
            <w:tcW w:w="845"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w:t>
            </w:r>
          </w:p>
        </w:tc>
      </w:tr>
    </w:tbl>
    <w:p w:rsidR="00101474" w:rsidRPr="00AF6D02" w:rsidRDefault="0010147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4733EA"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1C3B3E">
        <w:rPr>
          <w:rFonts w:ascii="Sylfaen" w:hAnsi="Sylfaen"/>
          <w:lang w:val="en-US"/>
        </w:rPr>
        <w:t xml:space="preserve">7022.3 </w:t>
      </w:r>
      <w:r w:rsidR="00963ABE">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10349" w:type="dxa"/>
        <w:tblInd w:w="-318" w:type="dxa"/>
        <w:tblLayout w:type="fixed"/>
        <w:tblLook w:val="04A0" w:firstRow="1" w:lastRow="0" w:firstColumn="1" w:lastColumn="0" w:noHBand="0" w:noVBand="1"/>
      </w:tblPr>
      <w:tblGrid>
        <w:gridCol w:w="1702"/>
        <w:gridCol w:w="851"/>
        <w:gridCol w:w="1275"/>
        <w:gridCol w:w="851"/>
        <w:gridCol w:w="850"/>
        <w:gridCol w:w="1134"/>
        <w:gridCol w:w="851"/>
        <w:gridCol w:w="850"/>
        <w:gridCol w:w="1134"/>
        <w:gridCol w:w="851"/>
      </w:tblGrid>
      <w:tr w:rsidR="001C3B3E" w:rsidRPr="001C3B3E" w:rsidTr="00C670E5">
        <w:trPr>
          <w:trHeight w:val="435"/>
          <w:tblHeader/>
        </w:trPr>
        <w:tc>
          <w:tcPr>
            <w:tcW w:w="170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LitNusx" w:eastAsia="Times New Roman" w:hAnsi="LitNusx" w:cs="Arial"/>
                <w:sz w:val="18"/>
                <w:szCs w:val="18"/>
                <w:lang w:val="en-US"/>
              </w:rPr>
            </w:pPr>
            <w:r w:rsidRPr="001C3B3E">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2014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 xml:space="preserve">2016 წლის გეგმა  </w:t>
            </w:r>
          </w:p>
        </w:tc>
      </w:tr>
      <w:tr w:rsidR="001C3B3E" w:rsidRPr="001C3B3E" w:rsidTr="00C670E5">
        <w:trPr>
          <w:trHeight w:val="310"/>
          <w:tblHeader/>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C3B3E" w:rsidRPr="001C3B3E" w:rsidRDefault="001C3B3E" w:rsidP="001C3B3E">
            <w:pPr>
              <w:spacing w:after="0" w:line="240" w:lineRule="auto"/>
              <w:rPr>
                <w:rFonts w:ascii="LitNusx" w:eastAsia="Times New Roman" w:hAnsi="LitNusx" w:cs="Arial"/>
                <w:sz w:val="18"/>
                <w:szCs w:val="18"/>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მათ შორის</w:t>
            </w:r>
          </w:p>
        </w:tc>
      </w:tr>
      <w:tr w:rsidR="001C3B3E" w:rsidRPr="001C3B3E" w:rsidTr="00C670E5">
        <w:trPr>
          <w:trHeight w:val="1200"/>
          <w:tblHeader/>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1C3B3E" w:rsidRPr="001C3B3E" w:rsidRDefault="001C3B3E" w:rsidP="001C3B3E">
            <w:pPr>
              <w:spacing w:after="0" w:line="240" w:lineRule="auto"/>
              <w:rPr>
                <w:rFonts w:ascii="LitNusx" w:eastAsia="Times New Roman" w:hAnsi="LitNusx" w:cs="Arial"/>
                <w:sz w:val="18"/>
                <w:szCs w:val="18"/>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1C3B3E" w:rsidRPr="001C3B3E" w:rsidRDefault="001C3B3E" w:rsidP="001C3B3E">
            <w:pPr>
              <w:spacing w:after="0" w:line="240" w:lineRule="auto"/>
              <w:rPr>
                <w:rFonts w:ascii="Sylfaen" w:eastAsia="Times New Roman" w:hAnsi="Sylfaen" w:cs="Arial"/>
                <w:sz w:val="18"/>
                <w:szCs w:val="18"/>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4"/>
                <w:szCs w:val="14"/>
                <w:lang w:val="en-US"/>
              </w:rPr>
            </w:pPr>
            <w:r w:rsidRPr="001C3B3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1C3B3E" w:rsidRPr="001C3B3E" w:rsidRDefault="001C3B3E" w:rsidP="001C3B3E">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4"/>
                <w:szCs w:val="14"/>
                <w:lang w:val="en-US"/>
              </w:rPr>
            </w:pPr>
            <w:r w:rsidRPr="001C3B3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1C3B3E" w:rsidRPr="001C3B3E" w:rsidRDefault="001C3B3E" w:rsidP="001C3B3E">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4"/>
                <w:szCs w:val="14"/>
                <w:lang w:val="en-US"/>
              </w:rPr>
            </w:pPr>
            <w:r w:rsidRPr="001C3B3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საკუთარი შემოსავლები</w:t>
            </w:r>
          </w:p>
        </w:tc>
      </w:tr>
      <w:tr w:rsidR="001C3B3E" w:rsidRPr="001C3B3E" w:rsidTr="0044179C">
        <w:trPr>
          <w:trHeight w:val="460"/>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6 884,6</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598,5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6 286,1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494,1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6 558,0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7 022,3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623,5</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6 398,8</w:t>
            </w:r>
          </w:p>
        </w:tc>
      </w:tr>
      <w:tr w:rsidR="001C3B3E" w:rsidRPr="001C3B3E" w:rsidTr="0044179C">
        <w:trPr>
          <w:trHeight w:val="510"/>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1 368,0</w:t>
            </w:r>
          </w:p>
        </w:tc>
        <w:tc>
          <w:tcPr>
            <w:tcW w:w="1275"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1 368,0</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1 495,2</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1 636,9</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86,1</w:t>
            </w:r>
          </w:p>
        </w:tc>
        <w:tc>
          <w:tcPr>
            <w:tcW w:w="851" w:type="dxa"/>
            <w:tcBorders>
              <w:top w:val="nil"/>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1 550,8</w:t>
            </w:r>
          </w:p>
        </w:tc>
      </w:tr>
      <w:tr w:rsidR="001C3B3E" w:rsidRPr="001C3B3E" w:rsidTr="0044179C">
        <w:trPr>
          <w:trHeight w:val="630"/>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1 929,5</w:t>
            </w:r>
          </w:p>
        </w:tc>
        <w:tc>
          <w:tcPr>
            <w:tcW w:w="1275"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598,5</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1 331,0</w:t>
            </w:r>
          </w:p>
        </w:tc>
        <w:tc>
          <w:tcPr>
            <w:tcW w:w="850"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274,0</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706,6</w:t>
            </w:r>
          </w:p>
        </w:tc>
        <w:tc>
          <w:tcPr>
            <w:tcW w:w="850"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1 012,9</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389,9</w:t>
            </w:r>
          </w:p>
        </w:tc>
        <w:tc>
          <w:tcPr>
            <w:tcW w:w="851" w:type="dxa"/>
            <w:tcBorders>
              <w:top w:val="nil"/>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623,0</w:t>
            </w:r>
          </w:p>
        </w:tc>
      </w:tr>
      <w:tr w:rsidR="001C3B3E" w:rsidRPr="001C3B3E" w:rsidTr="0044179C">
        <w:trPr>
          <w:trHeight w:val="435"/>
        </w:trPr>
        <w:tc>
          <w:tcPr>
            <w:tcW w:w="1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2 739,1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2 739,1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3 619,8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3 639,2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49,0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3 590,2</w:t>
            </w:r>
          </w:p>
        </w:tc>
      </w:tr>
      <w:tr w:rsidR="001C3B3E" w:rsidRPr="001C3B3E" w:rsidTr="0044179C">
        <w:trPr>
          <w:trHeight w:val="405"/>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lastRenderedPageBreak/>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102,5</w:t>
            </w:r>
          </w:p>
        </w:tc>
      </w:tr>
      <w:tr w:rsidR="001C3B3E" w:rsidRPr="001C3B3E" w:rsidTr="0044179C">
        <w:trPr>
          <w:trHeight w:val="690"/>
        </w:trPr>
        <w:tc>
          <w:tcPr>
            <w:tcW w:w="1702" w:type="dxa"/>
            <w:tcBorders>
              <w:top w:val="nil"/>
              <w:left w:val="single" w:sz="8" w:space="0" w:color="auto"/>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820,5</w:t>
            </w:r>
          </w:p>
        </w:tc>
        <w:tc>
          <w:tcPr>
            <w:tcW w:w="1275"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820,5</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542,6</w:t>
            </w:r>
          </w:p>
        </w:tc>
        <w:tc>
          <w:tcPr>
            <w:tcW w:w="850"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516,2</w:t>
            </w:r>
          </w:p>
        </w:tc>
        <w:tc>
          <w:tcPr>
            <w:tcW w:w="1134" w:type="dxa"/>
            <w:tcBorders>
              <w:top w:val="nil"/>
              <w:left w:val="nil"/>
              <w:bottom w:val="single" w:sz="4"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2,9</w:t>
            </w:r>
          </w:p>
        </w:tc>
        <w:tc>
          <w:tcPr>
            <w:tcW w:w="851" w:type="dxa"/>
            <w:tcBorders>
              <w:top w:val="nil"/>
              <w:left w:val="nil"/>
              <w:bottom w:val="single" w:sz="4"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513,3</w:t>
            </w:r>
          </w:p>
        </w:tc>
      </w:tr>
      <w:tr w:rsidR="001C3B3E" w:rsidRPr="001C3B3E" w:rsidTr="0044179C">
        <w:trPr>
          <w:trHeight w:val="615"/>
        </w:trPr>
        <w:tc>
          <w:tcPr>
            <w:tcW w:w="1702" w:type="dxa"/>
            <w:tcBorders>
              <w:top w:val="nil"/>
              <w:left w:val="single" w:sz="8" w:space="0" w:color="auto"/>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rPr>
                <w:rFonts w:ascii="Sylfaen" w:eastAsia="Times New Roman" w:hAnsi="Sylfaen" w:cs="Arial"/>
                <w:sz w:val="18"/>
                <w:szCs w:val="18"/>
                <w:lang w:val="en-US"/>
              </w:rPr>
            </w:pPr>
            <w:r w:rsidRPr="001C3B3E">
              <w:rPr>
                <w:rFonts w:ascii="Sylfaen" w:eastAsia="Times New Roman" w:hAnsi="Sylfaen" w:cs="Arial"/>
                <w:sz w:val="18"/>
                <w:szCs w:val="18"/>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27,5</w:t>
            </w:r>
          </w:p>
        </w:tc>
        <w:tc>
          <w:tcPr>
            <w:tcW w:w="1275"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27,5</w:t>
            </w:r>
          </w:p>
        </w:tc>
        <w:tc>
          <w:tcPr>
            <w:tcW w:w="850"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82,1</w:t>
            </w:r>
          </w:p>
        </w:tc>
        <w:tc>
          <w:tcPr>
            <w:tcW w:w="851"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15,7</w:t>
            </w:r>
          </w:p>
        </w:tc>
        <w:tc>
          <w:tcPr>
            <w:tcW w:w="850"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114,6</w:t>
            </w:r>
          </w:p>
        </w:tc>
        <w:tc>
          <w:tcPr>
            <w:tcW w:w="1134" w:type="dxa"/>
            <w:tcBorders>
              <w:top w:val="nil"/>
              <w:left w:val="nil"/>
              <w:bottom w:val="single" w:sz="8" w:space="0" w:color="auto"/>
              <w:right w:val="single" w:sz="4"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95,6</w:t>
            </w:r>
          </w:p>
        </w:tc>
        <w:tc>
          <w:tcPr>
            <w:tcW w:w="851" w:type="dxa"/>
            <w:tcBorders>
              <w:top w:val="nil"/>
              <w:left w:val="nil"/>
              <w:bottom w:val="single" w:sz="8" w:space="0" w:color="auto"/>
              <w:right w:val="single" w:sz="8" w:space="0" w:color="auto"/>
            </w:tcBorders>
            <w:shd w:val="clear" w:color="000000" w:fill="FFFFFF"/>
            <w:vAlign w:val="center"/>
            <w:hideMark/>
          </w:tcPr>
          <w:p w:rsidR="001C3B3E" w:rsidRPr="001C3B3E" w:rsidRDefault="001C3B3E" w:rsidP="001C3B3E">
            <w:pPr>
              <w:spacing w:after="0" w:line="240" w:lineRule="auto"/>
              <w:jc w:val="center"/>
              <w:rPr>
                <w:rFonts w:ascii="Sylfaen" w:eastAsia="Times New Roman" w:hAnsi="Sylfaen" w:cs="Arial"/>
                <w:sz w:val="18"/>
                <w:szCs w:val="18"/>
                <w:lang w:val="en-US"/>
              </w:rPr>
            </w:pPr>
            <w:r w:rsidRPr="001C3B3E">
              <w:rPr>
                <w:rFonts w:ascii="Sylfaen" w:eastAsia="Times New Roman" w:hAnsi="Sylfaen" w:cs="Arial"/>
                <w:sz w:val="18"/>
                <w:szCs w:val="18"/>
                <w:lang w:val="en-US"/>
              </w:rPr>
              <w:t>19,0</w:t>
            </w:r>
          </w:p>
        </w:tc>
      </w:tr>
    </w:tbl>
    <w:p w:rsidR="00D41E7A" w:rsidRDefault="00D41E7A"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C670E5">
        <w:rPr>
          <w:rFonts w:ascii="Sylfaen" w:hAnsi="Sylfaen"/>
          <w:lang w:val="ka-GE"/>
        </w:rPr>
        <w:t xml:space="preserve"> </w:t>
      </w:r>
      <w:r w:rsidR="004E2936">
        <w:rPr>
          <w:rFonts w:ascii="Sylfaen" w:hAnsi="Sylfaen"/>
          <w:lang w:val="ka-GE"/>
        </w:rPr>
        <w:t xml:space="preserve"> </w:t>
      </w:r>
      <w:r w:rsidR="00C670E5">
        <w:rPr>
          <w:rFonts w:ascii="Sylfaen" w:hAnsi="Sylfaen"/>
          <w:lang w:val="en-US"/>
        </w:rPr>
        <w:t>29</w:t>
      </w:r>
      <w:r w:rsidR="00C670E5">
        <w:rPr>
          <w:rFonts w:ascii="Sylfaen" w:hAnsi="Sylfaen"/>
          <w:lang w:val="ka-GE"/>
        </w:rPr>
        <w:t xml:space="preserve">29.5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C670E5">
        <w:rPr>
          <w:rFonts w:ascii="Sylfaen" w:hAnsi="Sylfaen"/>
          <w:lang w:val="en-US"/>
        </w:rPr>
        <w:t>29</w:t>
      </w:r>
      <w:r w:rsidR="00C670E5">
        <w:rPr>
          <w:rFonts w:ascii="Sylfaen" w:hAnsi="Sylfaen"/>
          <w:lang w:val="ka-GE"/>
        </w:rPr>
        <w:t>67.5</w:t>
      </w:r>
      <w:r w:rsidR="004E2936">
        <w:rPr>
          <w:rFonts w:ascii="Sylfaen" w:hAnsi="Sylfaen"/>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5A7A3D" w:rsidRPr="00340890"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98554A" w:rsidRDefault="00CC3AD4"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w:t>
            </w:r>
            <w:r>
              <w:rPr>
                <w:rFonts w:ascii="Sylfaen" w:eastAsia="Times New Roman" w:hAnsi="Sylfaen" w:cs="Arial"/>
                <w:sz w:val="18"/>
                <w:szCs w:val="18"/>
                <w:lang w:val="en-US"/>
              </w:rPr>
              <w:t>4</w:t>
            </w:r>
            <w:r w:rsidR="0098554A">
              <w:rPr>
                <w:rFonts w:ascii="Sylfaen" w:eastAsia="Times New Roman" w:hAnsi="Sylfaen" w:cs="Arial"/>
                <w:sz w:val="18"/>
                <w:szCs w:val="18"/>
                <w:lang w:val="ka-GE"/>
              </w:rPr>
              <w:t>,0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98554A" w:rsidRDefault="00CC3AD4"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w:t>
            </w:r>
            <w:r>
              <w:rPr>
                <w:rFonts w:ascii="Sylfaen" w:eastAsia="Times New Roman" w:hAnsi="Sylfaen" w:cs="Arial"/>
                <w:sz w:val="18"/>
                <w:szCs w:val="18"/>
                <w:lang w:val="en-US"/>
              </w:rPr>
              <w:t>4</w:t>
            </w:r>
            <w:r w:rsidR="0098554A">
              <w:rPr>
                <w:rFonts w:ascii="Sylfaen" w:eastAsia="Times New Roman" w:hAnsi="Sylfaen" w:cs="Arial"/>
                <w:sz w:val="18"/>
                <w:szCs w:val="18"/>
                <w:lang w:val="ka-GE"/>
              </w:rPr>
              <w:t>,0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34793F" w:rsidRPr="00252B09" w:rsidTr="00AF5A5B">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77073D" w:rsidRDefault="0034793F"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34793F" w:rsidRPr="0077073D" w:rsidRDefault="0034793F"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34793F" w:rsidRPr="00252B09" w:rsidRDefault="0034793F"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34793F" w:rsidRPr="004B419F" w:rsidRDefault="0034793F"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34793F" w:rsidRPr="00EB24EB" w:rsidRDefault="0034793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tcPr>
          <w:p w:rsidR="0034793F" w:rsidRPr="009A461F" w:rsidRDefault="009A461F">
            <w:pPr>
              <w:jc w:val="center"/>
              <w:rPr>
                <w:rFonts w:ascii="Sylfaen" w:hAnsi="Sylfaen" w:cs="Arial"/>
                <w:sz w:val="18"/>
                <w:szCs w:val="18"/>
                <w:lang w:val="ka-GE"/>
              </w:rPr>
            </w:pPr>
            <w:r>
              <w:rPr>
                <w:rFonts w:ascii="Sylfaen" w:hAnsi="Sylfaen" w:cs="Arial"/>
                <w:sz w:val="18"/>
                <w:szCs w:val="18"/>
                <w:lang w:val="en-US"/>
              </w:rPr>
              <w:t>25</w:t>
            </w:r>
            <w:r>
              <w:rPr>
                <w:rFonts w:ascii="Sylfaen" w:hAnsi="Sylfaen" w:cs="Arial"/>
                <w:sz w:val="18"/>
                <w:szCs w:val="18"/>
                <w:lang w:val="ka-GE"/>
              </w:rPr>
              <w:t>61.0</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34793F" w:rsidRPr="00C670E5" w:rsidRDefault="00C670E5">
            <w:pPr>
              <w:jc w:val="center"/>
              <w:rPr>
                <w:rFonts w:ascii="Sylfaen" w:hAnsi="Sylfaen" w:cs="Arial"/>
                <w:sz w:val="18"/>
                <w:szCs w:val="18"/>
                <w:lang w:val="ka-GE"/>
              </w:rPr>
            </w:pPr>
            <w:r>
              <w:rPr>
                <w:rFonts w:ascii="Sylfaen" w:hAnsi="Sylfaen" w:cs="Arial"/>
                <w:sz w:val="18"/>
                <w:szCs w:val="18"/>
                <w:lang w:val="en-US"/>
              </w:rPr>
              <w:t>2</w:t>
            </w:r>
            <w:r>
              <w:rPr>
                <w:rFonts w:ascii="Sylfaen" w:hAnsi="Sylfaen" w:cs="Arial"/>
                <w:sz w:val="18"/>
                <w:szCs w:val="18"/>
                <w:lang w:val="ka-GE"/>
              </w:rPr>
              <w:t>399,7</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34793F" w:rsidRPr="00AF5A5B" w:rsidRDefault="00CC3AD4">
            <w:pPr>
              <w:jc w:val="center"/>
              <w:rPr>
                <w:rFonts w:ascii="Sylfaen" w:hAnsi="Sylfaen" w:cs="Arial"/>
                <w:sz w:val="18"/>
                <w:szCs w:val="18"/>
                <w:lang w:val="en-US"/>
              </w:rPr>
            </w:pPr>
            <w:r>
              <w:rPr>
                <w:rFonts w:ascii="Sylfaen" w:hAnsi="Sylfaen" w:cs="Arial"/>
                <w:sz w:val="18"/>
                <w:szCs w:val="18"/>
                <w:lang w:val="en-US"/>
              </w:rPr>
              <w:t>161.3</w:t>
            </w:r>
          </w:p>
        </w:tc>
      </w:tr>
      <w:tr w:rsidR="00172A79" w:rsidRPr="00252B09" w:rsidTr="00AF5A5B">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tcPr>
          <w:p w:rsidR="00252B09" w:rsidRPr="009A461F" w:rsidRDefault="009A461F"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305,7</w:t>
            </w:r>
          </w:p>
        </w:tc>
        <w:tc>
          <w:tcPr>
            <w:tcW w:w="1094" w:type="dxa"/>
            <w:tcBorders>
              <w:top w:val="single" w:sz="8" w:space="0" w:color="auto"/>
              <w:left w:val="nil"/>
              <w:bottom w:val="single" w:sz="8" w:space="0" w:color="auto"/>
              <w:right w:val="single" w:sz="4" w:space="0" w:color="auto"/>
            </w:tcBorders>
            <w:shd w:val="clear" w:color="000000" w:fill="FFFFFF"/>
            <w:vAlign w:val="center"/>
          </w:tcPr>
          <w:p w:rsidR="00252B09" w:rsidRPr="00C670E5" w:rsidRDefault="00C670E5"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280.6</w:t>
            </w:r>
          </w:p>
        </w:tc>
        <w:tc>
          <w:tcPr>
            <w:tcW w:w="919" w:type="dxa"/>
            <w:tcBorders>
              <w:top w:val="single" w:sz="8" w:space="0" w:color="auto"/>
              <w:left w:val="nil"/>
              <w:bottom w:val="single" w:sz="8" w:space="0" w:color="auto"/>
              <w:right w:val="single" w:sz="8" w:space="0" w:color="auto"/>
            </w:tcBorders>
            <w:shd w:val="clear" w:color="000000" w:fill="FFFFFF"/>
            <w:vAlign w:val="center"/>
          </w:tcPr>
          <w:p w:rsidR="00252B09" w:rsidRPr="00AF5A5B" w:rsidRDefault="00CC3AD4"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25</w:t>
            </w:r>
            <w:r w:rsidR="00AF5A5B">
              <w:rPr>
                <w:rFonts w:ascii="Sylfaen" w:eastAsia="Times New Roman" w:hAnsi="Sylfaen" w:cs="Arial"/>
                <w:sz w:val="18"/>
                <w:szCs w:val="18"/>
                <w:lang w:val="en-US"/>
              </w:rPr>
              <w:t>.1</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5057A3">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9,5</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2,3</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E46A7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E46A73" w:rsidRDefault="00CC3AD4"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16.1</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46A73" w:rsidRDefault="00CC3AD4"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16.1</w:t>
            </w:r>
          </w:p>
        </w:tc>
      </w:tr>
      <w:tr w:rsidR="007D790D"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D790D" w:rsidRPr="0077073D" w:rsidRDefault="007D790D"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7D790D" w:rsidRPr="0077073D" w:rsidRDefault="007D790D"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7D790D" w:rsidRPr="00252B09" w:rsidRDefault="007D790D"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7D790D" w:rsidRPr="004B419F" w:rsidRDefault="007D790D"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7D790D" w:rsidRPr="00EB24EB" w:rsidRDefault="007D790D"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7D790D" w:rsidRPr="00C670E5" w:rsidRDefault="00C670E5" w:rsidP="00D741B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2967,5</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7D790D" w:rsidRPr="00C670E5" w:rsidRDefault="00C670E5" w:rsidP="00D741B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26</w:t>
            </w:r>
            <w:r>
              <w:rPr>
                <w:rFonts w:ascii="Sylfaen" w:eastAsia="Times New Roman" w:hAnsi="Sylfaen" w:cs="Arial"/>
                <w:sz w:val="16"/>
                <w:szCs w:val="16"/>
                <w:lang w:val="ka-GE"/>
              </w:rPr>
              <w:t>82,6</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7D790D" w:rsidRPr="00CC3AD4" w:rsidRDefault="00CC3AD4" w:rsidP="00D741B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284.9</w:t>
            </w:r>
          </w:p>
        </w:tc>
      </w:tr>
    </w:tbl>
    <w:p w:rsidR="00AF5A5B" w:rsidRDefault="00AF5A5B" w:rsidP="009C6197">
      <w:pPr>
        <w:rPr>
          <w:rFonts w:ascii="Sylfaen" w:hAnsi="Sylfaen"/>
          <w:lang w:val="en-US"/>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710F6F">
        <w:rPr>
          <w:rFonts w:ascii="Sylfaen" w:hAnsi="Sylfaen"/>
          <w:lang w:val="en-US"/>
        </w:rPr>
        <w:t>38</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710F6F"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38</w:t>
            </w:r>
            <w:r w:rsidR="00172A79">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710F6F"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38</w:t>
            </w:r>
            <w:r w:rsidR="00172A79">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F04B8D"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F04B8D"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710F6F"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24</w:t>
            </w:r>
            <w:r w:rsidR="003F3160">
              <w:rPr>
                <w:rFonts w:ascii="Sylfaen" w:eastAsia="Times New Roman" w:hAnsi="Sylfaen" w:cs="Arial"/>
                <w:sz w:val="16"/>
                <w:szCs w:val="16"/>
                <w:lang w:val="en-US"/>
              </w:rPr>
              <w:t>.0</w:t>
            </w:r>
          </w:p>
        </w:tc>
      </w:tr>
    </w:tbl>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2E2CF1"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tbl>
      <w:tblPr>
        <w:tblW w:w="0" w:type="auto"/>
        <w:tblInd w:w="-176" w:type="dxa"/>
        <w:tblLayout w:type="fixed"/>
        <w:tblLook w:val="04A0" w:firstRow="1" w:lastRow="0" w:firstColumn="1" w:lastColumn="0" w:noHBand="0" w:noVBand="1"/>
      </w:tblPr>
      <w:tblGrid>
        <w:gridCol w:w="568"/>
        <w:gridCol w:w="1712"/>
        <w:gridCol w:w="981"/>
        <w:gridCol w:w="1134"/>
        <w:gridCol w:w="709"/>
        <w:gridCol w:w="709"/>
        <w:gridCol w:w="1134"/>
        <w:gridCol w:w="708"/>
        <w:gridCol w:w="709"/>
        <w:gridCol w:w="1134"/>
        <w:gridCol w:w="690"/>
      </w:tblGrid>
      <w:tr w:rsidR="002E2CF1" w:rsidRPr="002E2CF1" w:rsidTr="001E6687">
        <w:trPr>
          <w:trHeight w:val="163"/>
          <w:tblHeader/>
        </w:trPr>
        <w:tc>
          <w:tcPr>
            <w:tcW w:w="5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ფუნქციონალური</w:t>
            </w:r>
            <w:r>
              <w:rPr>
                <w:rFonts w:ascii="Sylfaen" w:eastAsia="Times New Roman" w:hAnsi="Sylfaen" w:cs="Arial"/>
                <w:sz w:val="14"/>
                <w:szCs w:val="14"/>
                <w:lang w:val="ka-GE"/>
              </w:rPr>
              <w:t xml:space="preserve">         </w:t>
            </w:r>
            <w:r w:rsidRPr="002E2CF1">
              <w:rPr>
                <w:rFonts w:ascii="Sylfaen" w:eastAsia="Times New Roman" w:hAnsi="Sylfaen" w:cs="Arial"/>
                <w:sz w:val="14"/>
                <w:szCs w:val="14"/>
                <w:lang w:val="en-US"/>
              </w:rPr>
              <w:t>კოდი</w:t>
            </w:r>
          </w:p>
        </w:tc>
        <w:tc>
          <w:tcPr>
            <w:tcW w:w="1712"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დასახელება</w:t>
            </w:r>
          </w:p>
        </w:tc>
        <w:tc>
          <w:tcPr>
            <w:tcW w:w="282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2014 წლის ფაქტი</w:t>
            </w:r>
          </w:p>
        </w:tc>
        <w:tc>
          <w:tcPr>
            <w:tcW w:w="2551" w:type="dxa"/>
            <w:gridSpan w:val="3"/>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2015 წლის ფაქტი </w:t>
            </w:r>
          </w:p>
        </w:tc>
        <w:tc>
          <w:tcPr>
            <w:tcW w:w="2533" w:type="dxa"/>
            <w:gridSpan w:val="3"/>
            <w:tcBorders>
              <w:top w:val="single" w:sz="8" w:space="0" w:color="auto"/>
              <w:left w:val="nil"/>
              <w:bottom w:val="single" w:sz="4" w:space="0" w:color="auto"/>
              <w:right w:val="single" w:sz="8" w:space="0" w:color="000000"/>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2016 წლის  გეგმა </w:t>
            </w:r>
          </w:p>
        </w:tc>
      </w:tr>
      <w:tr w:rsidR="002E2CF1" w:rsidRPr="002E2CF1" w:rsidTr="001E6687">
        <w:trPr>
          <w:trHeight w:val="300"/>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2E2CF1" w:rsidRPr="002E2CF1" w:rsidRDefault="002E2CF1" w:rsidP="002E2CF1">
            <w:pPr>
              <w:spacing w:after="0" w:line="240" w:lineRule="auto"/>
              <w:rPr>
                <w:rFonts w:ascii="Sylfaen" w:eastAsia="Times New Roman" w:hAnsi="Sylfaen" w:cs="Arial"/>
                <w:sz w:val="14"/>
                <w:szCs w:val="14"/>
                <w:lang w:val="en-US"/>
              </w:rPr>
            </w:pPr>
          </w:p>
        </w:tc>
        <w:tc>
          <w:tcPr>
            <w:tcW w:w="1712" w:type="dxa"/>
            <w:vMerge/>
            <w:tcBorders>
              <w:top w:val="single" w:sz="8" w:space="0" w:color="auto"/>
              <w:left w:val="single" w:sz="4" w:space="0" w:color="auto"/>
              <w:bottom w:val="single" w:sz="4" w:space="0" w:color="auto"/>
              <w:right w:val="single" w:sz="8" w:space="0" w:color="auto"/>
            </w:tcBorders>
            <w:vAlign w:val="center"/>
            <w:hideMark/>
          </w:tcPr>
          <w:p w:rsidR="002E2CF1" w:rsidRPr="002E2CF1" w:rsidRDefault="002E2CF1" w:rsidP="002E2CF1">
            <w:pPr>
              <w:spacing w:after="0" w:line="240" w:lineRule="auto"/>
              <w:rPr>
                <w:rFonts w:ascii="Sylfaen" w:eastAsia="Times New Roman" w:hAnsi="Sylfaen" w:cs="Arial"/>
                <w:sz w:val="14"/>
                <w:szCs w:val="14"/>
                <w:lang w:val="en-US"/>
              </w:rPr>
            </w:pPr>
          </w:p>
        </w:tc>
        <w:tc>
          <w:tcPr>
            <w:tcW w:w="981" w:type="dxa"/>
            <w:vMerge w:val="restart"/>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სულ</w:t>
            </w:r>
          </w:p>
        </w:tc>
        <w:tc>
          <w:tcPr>
            <w:tcW w:w="1824" w:type="dxa"/>
            <w:gridSpan w:val="2"/>
            <w:tcBorders>
              <w:top w:val="single" w:sz="4" w:space="0" w:color="auto"/>
              <w:left w:val="nil"/>
              <w:bottom w:val="single" w:sz="4" w:space="0" w:color="auto"/>
              <w:right w:val="single" w:sz="8" w:space="0" w:color="000000"/>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მათ შორის</w:t>
            </w:r>
          </w:p>
        </w:tc>
      </w:tr>
      <w:tr w:rsidR="002E2CF1" w:rsidRPr="002E2CF1" w:rsidTr="001E6687">
        <w:trPr>
          <w:trHeight w:val="768"/>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2E2CF1" w:rsidRPr="002E2CF1" w:rsidRDefault="002E2CF1" w:rsidP="002E2CF1">
            <w:pPr>
              <w:spacing w:after="0" w:line="240" w:lineRule="auto"/>
              <w:rPr>
                <w:rFonts w:ascii="Sylfaen" w:eastAsia="Times New Roman" w:hAnsi="Sylfaen" w:cs="Arial"/>
                <w:sz w:val="14"/>
                <w:szCs w:val="14"/>
                <w:lang w:val="en-US"/>
              </w:rPr>
            </w:pPr>
          </w:p>
        </w:tc>
        <w:tc>
          <w:tcPr>
            <w:tcW w:w="1712" w:type="dxa"/>
            <w:vMerge/>
            <w:tcBorders>
              <w:top w:val="single" w:sz="8" w:space="0" w:color="auto"/>
              <w:left w:val="single" w:sz="4" w:space="0" w:color="auto"/>
              <w:bottom w:val="single" w:sz="4" w:space="0" w:color="auto"/>
              <w:right w:val="single" w:sz="8" w:space="0" w:color="auto"/>
            </w:tcBorders>
            <w:vAlign w:val="center"/>
            <w:hideMark/>
          </w:tcPr>
          <w:p w:rsidR="002E2CF1" w:rsidRPr="002E2CF1" w:rsidRDefault="002E2CF1" w:rsidP="002E2CF1">
            <w:pPr>
              <w:spacing w:after="0" w:line="240" w:lineRule="auto"/>
              <w:rPr>
                <w:rFonts w:ascii="Sylfaen" w:eastAsia="Times New Roman" w:hAnsi="Sylfaen" w:cs="Arial"/>
                <w:sz w:val="14"/>
                <w:szCs w:val="14"/>
                <w:lang w:val="en-US"/>
              </w:rPr>
            </w:pPr>
          </w:p>
        </w:tc>
        <w:tc>
          <w:tcPr>
            <w:tcW w:w="981" w:type="dxa"/>
            <w:vMerge/>
            <w:tcBorders>
              <w:top w:val="nil"/>
              <w:left w:val="single" w:sz="8" w:space="0" w:color="auto"/>
              <w:bottom w:val="single" w:sz="4" w:space="0" w:color="auto"/>
              <w:right w:val="single" w:sz="4" w:space="0" w:color="auto"/>
            </w:tcBorders>
            <w:vAlign w:val="center"/>
            <w:hideMark/>
          </w:tcPr>
          <w:p w:rsidR="002E2CF1" w:rsidRPr="002E2CF1" w:rsidRDefault="002E2CF1" w:rsidP="002E2CF1">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2E2CF1" w:rsidRPr="002E2CF1" w:rsidRDefault="002E2CF1" w:rsidP="002E2CF1">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2E2CF1" w:rsidRPr="002E2CF1" w:rsidRDefault="002E2CF1" w:rsidP="002E2CF1">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საკუთარი შემოსავლები</w:t>
            </w:r>
          </w:p>
        </w:tc>
      </w:tr>
      <w:tr w:rsidR="002E2CF1" w:rsidRPr="002E2CF1" w:rsidTr="002E2CF1">
        <w:trPr>
          <w:trHeight w:val="78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701</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საერთო დანიშნულების სახელმწიფო მომსახურება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2 198,7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2 198,7    </w:t>
            </w:r>
          </w:p>
        </w:tc>
      </w:tr>
      <w:tr w:rsidR="002E2CF1" w:rsidRPr="002E2CF1" w:rsidTr="002E2CF1">
        <w:trPr>
          <w:trHeight w:val="183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lastRenderedPageBreak/>
              <w:t>7011</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2 198,7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2 198,7    </w:t>
            </w:r>
          </w:p>
        </w:tc>
      </w:tr>
      <w:tr w:rsidR="002E2CF1" w:rsidRPr="002E2CF1" w:rsidTr="002E2CF1">
        <w:trPr>
          <w:trHeight w:val="139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70111</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2 023,4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2 186,5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2 186,5    </w:t>
            </w:r>
          </w:p>
        </w:tc>
      </w:tr>
      <w:tr w:rsidR="002E2CF1" w:rsidRPr="002E2CF1" w:rsidTr="002E2CF1">
        <w:trPr>
          <w:trHeight w:val="67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70112</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ფინანსური და ფისკალური საქმიანობა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12,2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12,2    </w:t>
            </w:r>
          </w:p>
        </w:tc>
      </w:tr>
      <w:tr w:rsidR="002E2CF1" w:rsidRPr="002E2CF1" w:rsidTr="002E2CF1">
        <w:trPr>
          <w:trHeight w:val="36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702</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თავდაცვა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101,7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26,0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68,6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99,1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87,0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12,1    </w:t>
            </w:r>
          </w:p>
        </w:tc>
      </w:tr>
      <w:tr w:rsidR="002E2CF1" w:rsidRPr="002E2CF1" w:rsidTr="002E2CF1">
        <w:trPr>
          <w:trHeight w:val="60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703</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საზოგადოებრივი წესრიგი და უსაფრთხოება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355,7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355,7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178,1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r>
      <w:tr w:rsidR="002E2CF1" w:rsidRPr="002E2CF1" w:rsidTr="002E2CF1">
        <w:trPr>
          <w:trHeight w:val="405"/>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7032</w:t>
            </w:r>
          </w:p>
        </w:tc>
        <w:tc>
          <w:tcPr>
            <w:tcW w:w="1712"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ხანძარსაწინააღმდეგო დაცვა</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355,7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355,7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178,1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r>
      <w:tr w:rsidR="002E2CF1" w:rsidRPr="002E2CF1" w:rsidTr="002E2CF1">
        <w:trPr>
          <w:trHeight w:val="405"/>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704</w:t>
            </w:r>
          </w:p>
        </w:tc>
        <w:tc>
          <w:tcPr>
            <w:tcW w:w="1712"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ეკონომიკური საქმიანობა</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3 347,1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2 927,1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420,0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2 205,5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241,9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3 014,6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2 874,6    </w:t>
            </w:r>
          </w:p>
        </w:tc>
        <w:tc>
          <w:tcPr>
            <w:tcW w:w="690"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140,0    </w:t>
            </w:r>
          </w:p>
        </w:tc>
      </w:tr>
      <w:tr w:rsidR="002E2CF1" w:rsidRPr="002E2CF1" w:rsidTr="002E2CF1">
        <w:trPr>
          <w:trHeight w:val="78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7042</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r>
      <w:tr w:rsidR="002E2CF1" w:rsidRPr="002E2CF1" w:rsidTr="002E2CF1">
        <w:trPr>
          <w:trHeight w:val="37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70421</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სოფლის მეურნეობა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25,0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25,0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11,1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r>
      <w:tr w:rsidR="002E2CF1" w:rsidRPr="002E2CF1" w:rsidTr="002E2CF1">
        <w:trPr>
          <w:trHeight w:val="36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7045</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ტრანსპორტი</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3 322,1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2 927,1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395,0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2 205,5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230,8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3 014,6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2 874,6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140,0    </w:t>
            </w:r>
          </w:p>
        </w:tc>
      </w:tr>
      <w:tr w:rsidR="002E2CF1" w:rsidRPr="002E2CF1" w:rsidTr="002E2CF1">
        <w:trPr>
          <w:trHeight w:val="60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70451</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საავტომობილო ტრანსპორტი და გზები</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3 322,1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2 927,1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395,0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2 205,5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230,8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3 014,6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2 874,6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140,0    </w:t>
            </w:r>
          </w:p>
        </w:tc>
      </w:tr>
      <w:tr w:rsidR="002E2CF1" w:rsidRPr="002E2CF1" w:rsidTr="002E2CF1">
        <w:trPr>
          <w:trHeight w:val="36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705</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გარემოს დაცვა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462,5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169,5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293,0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32,5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519,0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553,6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1,5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552,1    </w:t>
            </w:r>
          </w:p>
        </w:tc>
      </w:tr>
      <w:tr w:rsidR="002E2CF1" w:rsidRPr="002E2CF1" w:rsidTr="002E2CF1">
        <w:trPr>
          <w:trHeight w:val="78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7051</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453,9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169,5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284,4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519,0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552,0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552,0    </w:t>
            </w:r>
          </w:p>
        </w:tc>
      </w:tr>
      <w:tr w:rsidR="002E2CF1" w:rsidRPr="002E2CF1" w:rsidTr="002E2CF1">
        <w:trPr>
          <w:trHeight w:val="40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7052</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ჩამდინარე წყლების მართვა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8,6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8,6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32,5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1,6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1,5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0,1    </w:t>
            </w:r>
          </w:p>
        </w:tc>
      </w:tr>
      <w:tr w:rsidR="002E2CF1" w:rsidRPr="002E2CF1" w:rsidTr="002E2CF1">
        <w:trPr>
          <w:trHeight w:val="58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706</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საბინაო-კომუნალური მეურნეობა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381,3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58,8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322,5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631,2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440,2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483,1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15,6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467,5    </w:t>
            </w:r>
          </w:p>
        </w:tc>
      </w:tr>
      <w:tr w:rsidR="002E2CF1" w:rsidRPr="002E2CF1" w:rsidTr="002E2CF1">
        <w:trPr>
          <w:trHeight w:val="37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7061</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ბინათმშენებლობა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27,5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27,5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0,9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r>
      <w:tr w:rsidR="002E2CF1" w:rsidRPr="002E2CF1" w:rsidTr="002E2CF1">
        <w:trPr>
          <w:trHeight w:val="36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7063</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წყალმომარაგება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34,8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34,8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174,9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4,4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9,7    </w:t>
            </w:r>
          </w:p>
        </w:tc>
      </w:tr>
      <w:tr w:rsidR="002E2CF1" w:rsidRPr="002E2CF1" w:rsidTr="002E2CF1">
        <w:trPr>
          <w:trHeight w:val="37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7064</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გარე განათება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195,2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58,8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136,4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3,4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180,6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226,3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226,3    </w:t>
            </w:r>
          </w:p>
        </w:tc>
      </w:tr>
      <w:tr w:rsidR="002E2CF1" w:rsidRPr="002E2CF1" w:rsidTr="002E2CF1">
        <w:trPr>
          <w:trHeight w:val="117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7066</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452,9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237,8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242,7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11,2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231,5    </w:t>
            </w:r>
          </w:p>
        </w:tc>
      </w:tr>
      <w:tr w:rsidR="002E2CF1" w:rsidRPr="002E2CF1" w:rsidTr="002E2CF1">
        <w:trPr>
          <w:trHeight w:val="40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lastRenderedPageBreak/>
              <w:t>707</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ჯანმრთელობის დაცვა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110,8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110,8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110,0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49,0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58,0    </w:t>
            </w:r>
          </w:p>
        </w:tc>
      </w:tr>
      <w:tr w:rsidR="002E2CF1" w:rsidRPr="002E2CF1" w:rsidTr="002E2CF1">
        <w:trPr>
          <w:trHeight w:val="60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7074</w:t>
            </w:r>
          </w:p>
        </w:tc>
        <w:tc>
          <w:tcPr>
            <w:tcW w:w="1712"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საზოგადოებრივი ჯანდაცვის მომსახურება</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110,8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110,8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49,0    </w:t>
            </w:r>
          </w:p>
        </w:tc>
        <w:tc>
          <w:tcPr>
            <w:tcW w:w="690"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58,0    </w:t>
            </w:r>
          </w:p>
        </w:tc>
      </w:tr>
      <w:tr w:rsidR="002E2CF1" w:rsidRPr="002E2CF1" w:rsidTr="002E2CF1">
        <w:trPr>
          <w:trHeight w:val="58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708</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დასვენება, კულტურა და რელიგია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1 933,5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503,8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1 429,7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96,7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1 485,6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1 459,0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2,3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1 456,7    </w:t>
            </w:r>
          </w:p>
        </w:tc>
      </w:tr>
      <w:tr w:rsidR="002E2CF1" w:rsidRPr="002E2CF1" w:rsidTr="002E2CF1">
        <w:trPr>
          <w:trHeight w:val="58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7081</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მომსახურება დასვენებისა და სპორტის სფეროში</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562,9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85,6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477,3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615,0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500,7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500,7    </w:t>
            </w:r>
          </w:p>
        </w:tc>
      </w:tr>
      <w:tr w:rsidR="002E2CF1" w:rsidRPr="002E2CF1" w:rsidTr="002E2CF1">
        <w:trPr>
          <w:trHeight w:val="58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7082</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მომსახურება კულტურის სფეროში</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1 194,1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418,2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775,9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91,7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815,7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812,3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2,3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810,0    </w:t>
            </w:r>
          </w:p>
        </w:tc>
      </w:tr>
      <w:tr w:rsidR="002E2CF1" w:rsidRPr="002E2CF1" w:rsidTr="002E2CF1">
        <w:trPr>
          <w:trHeight w:val="78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7083</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28,6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28,6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47,5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64,0    </w:t>
            </w:r>
          </w:p>
        </w:tc>
      </w:tr>
      <w:tr w:rsidR="002E2CF1" w:rsidRPr="002E2CF1" w:rsidTr="002E2CF1">
        <w:trPr>
          <w:trHeight w:val="79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7084</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147,9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147,9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7,4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82,0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82,0    </w:t>
            </w:r>
          </w:p>
        </w:tc>
      </w:tr>
      <w:tr w:rsidR="002E2CF1" w:rsidRPr="002E2CF1" w:rsidTr="002E2CF1">
        <w:trPr>
          <w:trHeight w:val="36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709</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განათლება</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1 578,8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795,9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782,9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1 237,5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1 474,6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289,9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1 184,7    </w:t>
            </w:r>
          </w:p>
        </w:tc>
      </w:tr>
      <w:tr w:rsidR="002E2CF1" w:rsidRPr="002E2CF1" w:rsidTr="002E2CF1">
        <w:trPr>
          <w:trHeight w:val="39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7091</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სკოლამდელი აღზრდა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1 376,9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795,9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581,0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991,7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953,5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953,5    </w:t>
            </w:r>
          </w:p>
        </w:tc>
      </w:tr>
      <w:tr w:rsidR="002E2CF1" w:rsidRPr="002E2CF1" w:rsidTr="002E2CF1">
        <w:trPr>
          <w:trHeight w:val="37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7092</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ზოგადი განათლება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96,0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96,0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136,6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105,0    </w:t>
            </w:r>
          </w:p>
        </w:tc>
      </w:tr>
      <w:tr w:rsidR="002E2CF1" w:rsidRPr="002E2CF1" w:rsidTr="002E2CF1">
        <w:trPr>
          <w:trHeight w:val="405"/>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70923</w:t>
            </w:r>
          </w:p>
        </w:tc>
        <w:tc>
          <w:tcPr>
            <w:tcW w:w="1712"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საშუალო ზოგადი განათლება</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96,0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96,0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136,6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105,0    </w:t>
            </w:r>
          </w:p>
        </w:tc>
      </w:tr>
      <w:tr w:rsidR="002E2CF1" w:rsidRPr="002E2CF1" w:rsidTr="002E2CF1">
        <w:trPr>
          <w:trHeight w:val="97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7098</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109,2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416,1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289,9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126,2    </w:t>
            </w:r>
          </w:p>
        </w:tc>
      </w:tr>
      <w:tr w:rsidR="002E2CF1" w:rsidRPr="002E2CF1" w:rsidTr="002E2CF1">
        <w:trPr>
          <w:trHeight w:val="360"/>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710</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სოციალური დაცვა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818,3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818,3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17,0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634,7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650,3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24,4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625,9    </w:t>
            </w:r>
          </w:p>
        </w:tc>
      </w:tr>
      <w:tr w:rsidR="002E2CF1" w:rsidRPr="002E2CF1" w:rsidTr="002E2CF1">
        <w:trPr>
          <w:trHeight w:val="97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7101</w:t>
            </w:r>
          </w:p>
        </w:tc>
        <w:tc>
          <w:tcPr>
            <w:tcW w:w="1712"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981" w:type="dxa"/>
            <w:tcBorders>
              <w:top w:val="nil"/>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573,8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573,8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454,6    </w:t>
            </w:r>
          </w:p>
        </w:tc>
        <w:tc>
          <w:tcPr>
            <w:tcW w:w="709"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469,6    </w:t>
            </w:r>
          </w:p>
        </w:tc>
        <w:tc>
          <w:tcPr>
            <w:tcW w:w="1134" w:type="dxa"/>
            <w:tcBorders>
              <w:top w:val="nil"/>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469,6    </w:t>
            </w:r>
          </w:p>
        </w:tc>
      </w:tr>
      <w:tr w:rsidR="002E2CF1" w:rsidRPr="002E2CF1" w:rsidTr="002E2CF1">
        <w:trPr>
          <w:trHeight w:val="40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71011</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ავადმყოფთა სოციალური დაცვა</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573,8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573,8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454,6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469,6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469,6    </w:t>
            </w:r>
          </w:p>
        </w:tc>
      </w:tr>
      <w:tr w:rsidR="002E2CF1" w:rsidRPr="002E2CF1" w:rsidTr="002E2CF1">
        <w:trPr>
          <w:trHeight w:val="60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7104</w:t>
            </w:r>
          </w:p>
        </w:tc>
        <w:tc>
          <w:tcPr>
            <w:tcW w:w="1712"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ოჯახებისა და ბავშვების სოციალური დაცვა</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36,7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36,7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52,0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32,7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690"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32,7    </w:t>
            </w:r>
          </w:p>
        </w:tc>
      </w:tr>
      <w:tr w:rsidR="002E2CF1" w:rsidRPr="002E2CF1" w:rsidTr="002E2CF1">
        <w:trPr>
          <w:trHeight w:val="1185"/>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7107</w:t>
            </w:r>
          </w:p>
        </w:tc>
        <w:tc>
          <w:tcPr>
            <w:tcW w:w="1712"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98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206,8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206,8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15,0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145,7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22,4    </w:t>
            </w:r>
          </w:p>
        </w:tc>
        <w:tc>
          <w:tcPr>
            <w:tcW w:w="690" w:type="dxa"/>
            <w:tcBorders>
              <w:top w:val="single" w:sz="8" w:space="0" w:color="auto"/>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123,3    </w:t>
            </w:r>
          </w:p>
        </w:tc>
      </w:tr>
      <w:tr w:rsidR="002E2CF1" w:rsidRPr="002E2CF1" w:rsidTr="002E2CF1">
        <w:trPr>
          <w:trHeight w:val="99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7109</w:t>
            </w:r>
          </w:p>
        </w:tc>
        <w:tc>
          <w:tcPr>
            <w:tcW w:w="1712"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98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2,0    </w:t>
            </w:r>
          </w:p>
        </w:tc>
        <w:tc>
          <w:tcPr>
            <w:tcW w:w="690" w:type="dxa"/>
            <w:tcBorders>
              <w:top w:val="single" w:sz="8" w:space="0" w:color="auto"/>
              <w:left w:val="nil"/>
              <w:bottom w:val="single" w:sz="4"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0,3    </w:t>
            </w:r>
          </w:p>
        </w:tc>
      </w:tr>
      <w:tr w:rsidR="002E2CF1" w:rsidRPr="002E2CF1" w:rsidTr="002E2CF1">
        <w:trPr>
          <w:trHeight w:val="375"/>
        </w:trPr>
        <w:tc>
          <w:tcPr>
            <w:tcW w:w="568" w:type="dxa"/>
            <w:tcBorders>
              <w:top w:val="nil"/>
              <w:left w:val="single" w:sz="8" w:space="0" w:color="auto"/>
              <w:bottom w:val="single" w:sz="8" w:space="0" w:color="auto"/>
              <w:right w:val="single" w:sz="4" w:space="0" w:color="auto"/>
            </w:tcBorders>
            <w:shd w:val="clear" w:color="000000" w:fill="FFFFFF"/>
            <w:noWrap/>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 </w:t>
            </w:r>
          </w:p>
        </w:tc>
        <w:tc>
          <w:tcPr>
            <w:tcW w:w="1712"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rPr>
                <w:rFonts w:ascii="Sylfaen" w:eastAsia="Times New Roman" w:hAnsi="Sylfaen" w:cs="Arial"/>
                <w:sz w:val="14"/>
                <w:szCs w:val="14"/>
                <w:lang w:val="en-US"/>
              </w:rPr>
            </w:pPr>
            <w:r w:rsidRPr="002E2CF1">
              <w:rPr>
                <w:rFonts w:ascii="Sylfaen" w:eastAsia="Times New Roman" w:hAnsi="Sylfaen" w:cs="Arial"/>
                <w:sz w:val="14"/>
                <w:szCs w:val="14"/>
                <w:lang w:val="en-US"/>
              </w:rPr>
              <w:t>სულ</w:t>
            </w:r>
          </w:p>
        </w:tc>
        <w:tc>
          <w:tcPr>
            <w:tcW w:w="981" w:type="dxa"/>
            <w:tcBorders>
              <w:top w:val="nil"/>
              <w:left w:val="single" w:sz="8" w:space="0" w:color="auto"/>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11 113,1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4 460,4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6 652,7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3 118,9    </w:t>
            </w:r>
          </w:p>
        </w:tc>
        <w:tc>
          <w:tcPr>
            <w:tcW w:w="708"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6 810,8    </w:t>
            </w:r>
          </w:p>
        </w:tc>
        <w:tc>
          <w:tcPr>
            <w:tcW w:w="709"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10 040,0    </w:t>
            </w:r>
          </w:p>
        </w:tc>
        <w:tc>
          <w:tcPr>
            <w:tcW w:w="1134" w:type="dxa"/>
            <w:tcBorders>
              <w:top w:val="nil"/>
              <w:left w:val="nil"/>
              <w:bottom w:val="single" w:sz="8" w:space="0" w:color="auto"/>
              <w:right w:val="single" w:sz="4"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3 344,3    </w:t>
            </w:r>
          </w:p>
        </w:tc>
        <w:tc>
          <w:tcPr>
            <w:tcW w:w="690" w:type="dxa"/>
            <w:tcBorders>
              <w:top w:val="nil"/>
              <w:left w:val="nil"/>
              <w:bottom w:val="single" w:sz="8" w:space="0" w:color="auto"/>
              <w:right w:val="single" w:sz="8" w:space="0" w:color="auto"/>
            </w:tcBorders>
            <w:shd w:val="clear" w:color="000000" w:fill="FFFFFF"/>
            <w:vAlign w:val="center"/>
            <w:hideMark/>
          </w:tcPr>
          <w:p w:rsidR="002E2CF1" w:rsidRPr="002E2CF1" w:rsidRDefault="002E2CF1" w:rsidP="002E2CF1">
            <w:pPr>
              <w:spacing w:after="0" w:line="240" w:lineRule="auto"/>
              <w:jc w:val="center"/>
              <w:rPr>
                <w:rFonts w:ascii="Sylfaen" w:eastAsia="Times New Roman" w:hAnsi="Sylfaen" w:cs="Arial"/>
                <w:sz w:val="14"/>
                <w:szCs w:val="14"/>
                <w:lang w:val="en-US"/>
              </w:rPr>
            </w:pPr>
            <w:r w:rsidRPr="002E2CF1">
              <w:rPr>
                <w:rFonts w:ascii="Sylfaen" w:eastAsia="Times New Roman" w:hAnsi="Sylfaen" w:cs="Arial"/>
                <w:sz w:val="14"/>
                <w:szCs w:val="14"/>
                <w:lang w:val="en-US"/>
              </w:rPr>
              <w:t xml:space="preserve">6 695,7    </w:t>
            </w:r>
          </w:p>
        </w:tc>
      </w:tr>
    </w:tbl>
    <w:p w:rsidR="002E2CF1" w:rsidRDefault="002E2CF1" w:rsidP="009C6197">
      <w:pPr>
        <w:rPr>
          <w:rFonts w:ascii="Sylfaen" w:hAnsi="Sylfaen"/>
          <w:lang w:val="en-US"/>
        </w:rPr>
      </w:pPr>
    </w:p>
    <w:p w:rsidR="00AF5A5B" w:rsidRPr="001E6687" w:rsidRDefault="00AF5A5B"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997E54">
        <w:rPr>
          <w:rFonts w:ascii="Sylfaen" w:hAnsi="Sylfaen"/>
          <w:lang w:val="en-US"/>
        </w:rPr>
        <w:t>482.6</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 </w:t>
      </w:r>
      <w:r w:rsidR="00F71332">
        <w:rPr>
          <w:rFonts w:ascii="Sylfaen" w:hAnsi="Sylfaen"/>
          <w:lang w:val="en-US"/>
        </w:rPr>
        <w:t>532.8</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B9019E">
        <w:rPr>
          <w:rFonts w:ascii="Sylfaen" w:hAnsi="Sylfaen"/>
          <w:lang w:val="ka-GE"/>
        </w:rPr>
        <w:t xml:space="preserve"> </w:t>
      </w:r>
      <w:r w:rsidR="00997E54">
        <w:rPr>
          <w:rFonts w:ascii="Sylfaen" w:hAnsi="Sylfaen"/>
          <w:lang w:val="en-US"/>
        </w:rPr>
        <w:t xml:space="preserve"> 1</w:t>
      </w:r>
      <w:r w:rsidR="00183FB1">
        <w:rPr>
          <w:rFonts w:ascii="Sylfaen" w:hAnsi="Sylfaen"/>
          <w:lang w:val="en-US"/>
        </w:rPr>
        <w:t>2</w:t>
      </w:r>
      <w:r w:rsidR="00B9019E">
        <w:rPr>
          <w:rFonts w:ascii="Sylfaen" w:hAnsi="Sylfaen"/>
          <w:lang w:val="ka-GE"/>
        </w:rPr>
        <w:t>,2</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lastRenderedPageBreak/>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183FB1">
        <w:rPr>
          <w:rFonts w:ascii="Sylfaen" w:eastAsia="Sylfaen" w:hAnsi="Sylfaen" w:cs="Sylfaen"/>
          <w:b/>
          <w:color w:val="000000"/>
          <w:lang w:val="ka-GE"/>
        </w:rPr>
        <w:t>4</w:t>
      </w:r>
      <w:r w:rsidR="008375E8">
        <w:rPr>
          <w:rFonts w:ascii="Sylfaen" w:eastAsia="Sylfaen" w:hAnsi="Sylfaen" w:cs="Sylfaen"/>
          <w:b/>
          <w:color w:val="000000"/>
          <w:lang w:val="en-US"/>
        </w:rPr>
        <w:t>05</w:t>
      </w:r>
      <w:r w:rsidR="008375E8">
        <w:rPr>
          <w:rFonts w:ascii="Sylfaen" w:eastAsia="Sylfaen" w:hAnsi="Sylfaen" w:cs="Sylfaen"/>
          <w:b/>
          <w:color w:val="000000"/>
          <w:lang w:val="ka-GE"/>
        </w:rPr>
        <w:t>1.3</w:t>
      </w:r>
      <w:r w:rsidR="00997E54">
        <w:rPr>
          <w:rFonts w:ascii="Sylfaen" w:eastAsia="Sylfaen" w:hAnsi="Sylfaen" w:cs="Sylfaen"/>
          <w:b/>
          <w:color w:val="000000"/>
          <w:lang w:val="en-US"/>
        </w:rPr>
        <w:t xml:space="preserve"> </w:t>
      </w:r>
      <w:r w:rsidR="00B9019E">
        <w:rPr>
          <w:rFonts w:ascii="Sylfaen" w:eastAsia="Sylfaen" w:hAnsi="Sylfaen" w:cs="Sylfaen"/>
          <w:b/>
          <w:color w:val="000000"/>
          <w:lang w:val="ka-GE"/>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9019E">
        <w:rPr>
          <w:rFonts w:ascii="Sylfaen" w:eastAsia="Sylfaen" w:hAnsi="Sylfaen"/>
          <w:b/>
          <w:color w:val="000000"/>
        </w:rPr>
        <w:t>2</w:t>
      </w:r>
      <w:r w:rsidR="008375E8">
        <w:rPr>
          <w:rFonts w:ascii="Sylfaen" w:eastAsia="Sylfaen" w:hAnsi="Sylfaen"/>
          <w:b/>
          <w:color w:val="000000"/>
        </w:rPr>
        <w:t>3</w:t>
      </w:r>
      <w:r w:rsidR="008375E8">
        <w:rPr>
          <w:rFonts w:ascii="Sylfaen" w:eastAsia="Sylfaen" w:hAnsi="Sylfaen"/>
          <w:b/>
          <w:color w:val="000000"/>
          <w:lang w:val="ka-GE"/>
        </w:rPr>
        <w:t>17.4</w:t>
      </w:r>
      <w:r w:rsidR="00997E54">
        <w:rPr>
          <w:rFonts w:ascii="Sylfaen" w:eastAsia="Sylfaen" w:hAnsi="Sylfaen"/>
          <w:b/>
          <w:color w:val="000000"/>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w:t>
      </w:r>
      <w:r w:rsidR="00183FB1">
        <w:rPr>
          <w:rFonts w:ascii="Sylfaen" w:hAnsi="Sylfaen"/>
          <w:lang w:val="ka-GE"/>
        </w:rPr>
        <w:t xml:space="preserve"> </w:t>
      </w:r>
      <w:r w:rsidR="00183FB1">
        <w:rPr>
          <w:rFonts w:ascii="Sylfaen" w:hAnsi="Sylfaen"/>
        </w:rPr>
        <w:t>86</w:t>
      </w:r>
      <w:r w:rsidR="009F2CD8">
        <w:rPr>
          <w:rFonts w:ascii="Sylfaen" w:hAnsi="Sylfaen"/>
          <w:lang w:val="ka-GE"/>
        </w:rPr>
        <w:t>,</w:t>
      </w:r>
      <w:r w:rsidR="009F2CD8">
        <w:rPr>
          <w:rFonts w:ascii="Sylfaen" w:hAnsi="Sylfaen"/>
        </w:rPr>
        <w:t>1</w:t>
      </w:r>
      <w:r>
        <w:rPr>
          <w:rFonts w:ascii="Sylfaen" w:hAnsi="Sylfaen"/>
          <w:lang w:val="ka-GE"/>
        </w:rPr>
        <w:t xml:space="preserve">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9019E">
        <w:rPr>
          <w:rFonts w:ascii="Sylfaen" w:eastAsia="Sylfaen" w:hAnsi="Sylfaen"/>
          <w:b/>
          <w:color w:val="000000"/>
        </w:rPr>
        <w:t>7</w:t>
      </w:r>
      <w:r w:rsidR="00183FB1">
        <w:rPr>
          <w:rFonts w:ascii="Sylfaen" w:eastAsia="Sylfaen" w:hAnsi="Sylfaen"/>
          <w:b/>
          <w:color w:val="000000"/>
        </w:rPr>
        <w:t>94</w:t>
      </w:r>
      <w:r w:rsidR="00F739C2">
        <w:rPr>
          <w:rFonts w:ascii="Sylfaen" w:eastAsia="Sylfaen" w:hAnsi="Sylfaen"/>
          <w:b/>
          <w:color w:val="000000"/>
        </w:rPr>
        <w:t>.</w:t>
      </w:r>
      <w:r w:rsidR="00F739C2">
        <w:rPr>
          <w:rFonts w:ascii="Sylfaen" w:eastAsia="Sylfaen" w:hAnsi="Sylfaen"/>
          <w:b/>
          <w:color w:val="000000"/>
          <w:lang w:val="ka-GE"/>
        </w:rPr>
        <w:t>0</w:t>
      </w:r>
      <w:r w:rsidR="00B9019E">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300943">
        <w:rPr>
          <w:rFonts w:ascii="Sylfaen" w:hAnsi="Sylfaen"/>
          <w:b/>
          <w:color w:val="000000"/>
          <w:lang w:val="en-US"/>
        </w:rPr>
        <w:t>1</w:t>
      </w:r>
      <w:r w:rsidR="00610FCB">
        <w:rPr>
          <w:rFonts w:ascii="Sylfaen" w:hAnsi="Sylfaen"/>
          <w:b/>
          <w:color w:val="000000"/>
        </w:rPr>
        <w:t>.</w:t>
      </w:r>
      <w:r w:rsidR="00997E54">
        <w:rPr>
          <w:rFonts w:ascii="Sylfaen" w:hAnsi="Sylfaen"/>
          <w:b/>
          <w:color w:val="000000"/>
          <w:lang w:val="en-US"/>
        </w:rPr>
        <w:t>6</w:t>
      </w:r>
      <w:r w:rsidR="00610FCB">
        <w:rPr>
          <w:rFonts w:ascii="Sylfaen" w:hAnsi="Sylfaen"/>
          <w:b/>
          <w:color w:val="000000"/>
          <w:lang w:val="en-US"/>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183FB1">
        <w:rPr>
          <w:rFonts w:ascii="Sylfaen" w:hAnsi="Sylfaen"/>
          <w:b/>
          <w:color w:val="000000"/>
          <w:lang w:val="en-US"/>
        </w:rPr>
        <w:t>552</w:t>
      </w:r>
      <w:r w:rsidR="00997E54">
        <w:rPr>
          <w:rFonts w:ascii="Sylfaen" w:hAnsi="Sylfaen"/>
          <w:b/>
          <w:color w:val="000000"/>
          <w:lang w:val="en-US"/>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 xml:space="preserve">ზვარე, მოლითი, ბეჟათუბანი, დიდვაკე, ჯაფაროული,ბაზალეთი, ფარცხნალი,თეთრაწყარო, </w:t>
      </w:r>
      <w:r w:rsidR="00995966">
        <w:rPr>
          <w:rFonts w:ascii="Sylfaen" w:hAnsi="Sylfaen"/>
          <w:color w:val="000000"/>
          <w:lang w:val="ka-GE"/>
        </w:rPr>
        <w:lastRenderedPageBreak/>
        <w:t>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w:t>
      </w:r>
      <w:r w:rsidR="00997E54">
        <w:rPr>
          <w:rFonts w:ascii="Sylfaen" w:eastAsia="Calibri" w:hAnsi="Sylfaen" w:cs="Times New Roman"/>
          <w:lang w:val="ka-GE"/>
        </w:rPr>
        <w:t>ნარჩ</w:t>
      </w:r>
      <w:r w:rsidR="00637FBF">
        <w:rPr>
          <w:rFonts w:ascii="Sylfaen" w:eastAsia="Calibri" w:hAnsi="Sylfaen" w:cs="Times New Roman"/>
          <w:lang w:val="ka-GE"/>
        </w:rPr>
        <w:t>ენების შემაგროვებელი კონტეინერი</w:t>
      </w:r>
      <w:r w:rsidR="00CC2612">
        <w:rPr>
          <w:rFonts w:ascii="Sylfaen" w:eastAsia="Calibri" w:hAnsi="Sylfaen" w:cs="Times New Roman"/>
          <w:lang w:val="ka-GE"/>
        </w:rPr>
        <w:t xml:space="preserve">, </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w:t>
      </w:r>
      <w:r w:rsidR="00CC2612">
        <w:rPr>
          <w:rFonts w:ascii="Sylfaen" w:hAnsi="Sylfaen"/>
          <w:color w:val="000000"/>
          <w:lang w:val="ka-GE"/>
        </w:rPr>
        <w:t xml:space="preserve"> ექვსი </w:t>
      </w:r>
      <w:r w:rsidR="00AD3ABD">
        <w:rPr>
          <w:rFonts w:ascii="Sylfaen" w:hAnsi="Sylfaen"/>
          <w:color w:val="000000"/>
          <w:lang w:val="ka-GE"/>
        </w:rPr>
        <w:t>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CC2612">
        <w:rPr>
          <w:rFonts w:ascii="Sylfaen" w:eastAsia="Times New Roman" w:hAnsi="Sylfaen" w:cs="Arial"/>
          <w:b/>
          <w:bCs/>
          <w:lang w:val="ka-GE"/>
        </w:rPr>
        <w:t>1</w:t>
      </w:r>
      <w:r w:rsidR="00300943">
        <w:rPr>
          <w:rFonts w:ascii="Sylfaen" w:eastAsia="Times New Roman" w:hAnsi="Sylfaen" w:cs="Arial"/>
          <w:b/>
          <w:bCs/>
          <w:lang w:val="en-US"/>
        </w:rPr>
        <w:t xml:space="preserve">4.1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CC2612">
        <w:rPr>
          <w:rFonts w:ascii="Sylfaen" w:hAnsi="Sylfaen"/>
          <w:color w:val="000000"/>
          <w:lang w:val="ka-GE"/>
        </w:rPr>
        <w:t>.</w:t>
      </w:r>
    </w:p>
    <w:p w:rsidR="00092648" w:rsidRPr="00313B3B" w:rsidRDefault="00092648" w:rsidP="009C6197">
      <w:pPr>
        <w:spacing w:after="0" w:line="360" w:lineRule="auto"/>
        <w:jc w:val="both"/>
        <w:rPr>
          <w:rFonts w:ascii="Sylfaen" w:hAnsi="Sylfaen"/>
          <w:color w:val="000000"/>
          <w:lang w:val="ka-GE"/>
        </w:rPr>
      </w:pPr>
    </w:p>
    <w:p w:rsidR="00313B3B"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CC2612">
        <w:rPr>
          <w:rFonts w:ascii="Sylfaen" w:hAnsi="Sylfaen"/>
          <w:b/>
          <w:color w:val="000000"/>
          <w:lang w:val="en-US"/>
        </w:rPr>
        <w:t>2</w:t>
      </w:r>
      <w:r w:rsidR="00183FB1">
        <w:rPr>
          <w:rFonts w:ascii="Sylfaen" w:hAnsi="Sylfaen"/>
          <w:b/>
          <w:color w:val="000000"/>
          <w:lang w:val="en-US"/>
        </w:rPr>
        <w:t>20.</w:t>
      </w:r>
      <w:r w:rsidR="00CC2612">
        <w:rPr>
          <w:rFonts w:ascii="Sylfaen" w:hAnsi="Sylfaen"/>
          <w:b/>
          <w:color w:val="000000"/>
          <w:lang w:val="ka-GE"/>
        </w:rPr>
        <w:t xml:space="preserve">5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2E302D" w:rsidRDefault="002E302D"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 ასევე სოფლებში</w:t>
      </w:r>
      <w:r w:rsidRPr="00050DFA">
        <w:rPr>
          <w:rFonts w:ascii="Sylfaen" w:hAnsi="Sylfaen"/>
          <w:color w:val="000000"/>
          <w:lang w:val="ka-GE"/>
        </w:rPr>
        <w:t xml:space="preserve"> დიდვაკე, ისლარი, </w:t>
      </w:r>
      <w:r>
        <w:rPr>
          <w:rFonts w:ascii="Sylfaen" w:hAnsi="Sylfaen"/>
          <w:color w:val="000000"/>
          <w:lang w:val="ka-GE"/>
        </w:rPr>
        <w:t xml:space="preserve">ფარცხნალი, </w:t>
      </w:r>
      <w:r w:rsidRPr="00050DFA">
        <w:rPr>
          <w:rFonts w:ascii="Sylfaen" w:hAnsi="Sylfaen"/>
          <w:color w:val="000000"/>
          <w:lang w:val="ka-GE"/>
        </w:rPr>
        <w:t>ნებოძირი,</w:t>
      </w:r>
      <w:r>
        <w:rPr>
          <w:rFonts w:ascii="Sylfaen" w:hAnsi="Sylfaen"/>
          <w:color w:val="000000"/>
          <w:lang w:val="ka-GE"/>
        </w:rPr>
        <w:t>საღანძილე, ბრუისი, ჯაფარეული, ოკუშურა, თეთრაწყარო,</w:t>
      </w:r>
      <w:r w:rsidRPr="00050DFA">
        <w:rPr>
          <w:rFonts w:ascii="Sylfaen" w:hAnsi="Sylfaen"/>
          <w:color w:val="000000"/>
          <w:lang w:val="ka-GE"/>
        </w:rPr>
        <w:t xml:space="preserve">  უბისა, მოლით</w:t>
      </w:r>
      <w:r>
        <w:rPr>
          <w:rFonts w:ascii="Sylfaen" w:hAnsi="Sylfaen"/>
          <w:color w:val="000000"/>
          <w:lang w:val="ka-GE"/>
        </w:rPr>
        <w:t xml:space="preserve">ი, ბორითი, მაქათუბანი, უბისა, ლაშე,  საქასრია,  და ბაზალეთში  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და დაფინანსდება მოხმარებული ელექტროენერგიის ღირებულება.</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2E302D">
        <w:rPr>
          <w:rFonts w:ascii="Sylfaen" w:hAnsi="Sylfaen"/>
          <w:b/>
          <w:color w:val="000000"/>
          <w:lang w:val="ka-GE"/>
        </w:rPr>
        <w:t>5</w:t>
      </w:r>
      <w:r w:rsidR="001423C3">
        <w:rPr>
          <w:rFonts w:ascii="Sylfaen" w:hAnsi="Sylfaen"/>
          <w:b/>
          <w:color w:val="000000"/>
        </w:rPr>
        <w:t xml:space="preserve">.8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w:t>
      </w:r>
      <w:r w:rsidR="002E302D">
        <w:rPr>
          <w:rFonts w:ascii="Sylfaen" w:hAnsi="Sylfaen"/>
          <w:color w:val="000000"/>
          <w:lang w:val="ka-GE"/>
        </w:rPr>
        <w:t>შეძენილი იქნა სოფელ სახვლარში ელექტროგაყვანილობის შესაყვანი კაბელები.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2E302D">
        <w:rPr>
          <w:rFonts w:ascii="Sylfaen" w:eastAsia="Sylfaen" w:hAnsi="Sylfaen"/>
          <w:b/>
          <w:color w:val="000000"/>
          <w:lang w:val="en-US"/>
        </w:rPr>
        <w:t>2</w:t>
      </w:r>
      <w:r w:rsidR="00206641">
        <w:rPr>
          <w:rFonts w:ascii="Sylfaen" w:eastAsia="Sylfaen" w:hAnsi="Sylfaen"/>
          <w:b/>
          <w:color w:val="000000"/>
          <w:lang w:val="en-US"/>
        </w:rPr>
        <w:t>42.7</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w:t>
      </w:r>
      <w:r w:rsidR="001814E7">
        <w:rPr>
          <w:rFonts w:ascii="Sylfaen" w:hAnsi="Sylfaen"/>
          <w:color w:val="000000"/>
          <w:lang w:val="ka-GE"/>
        </w:rPr>
        <w:lastRenderedPageBreak/>
        <w:t>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CE180E">
        <w:rPr>
          <w:rFonts w:ascii="Sylfaen" w:hAnsi="Sylfaen"/>
          <w:b/>
          <w:lang w:val="ka-GE"/>
        </w:rPr>
        <w:t>69</w:t>
      </w:r>
      <w:r w:rsidR="003A4099">
        <w:rPr>
          <w:rFonts w:ascii="Sylfaen" w:hAnsi="Sylfaen"/>
          <w:b/>
        </w:rPr>
        <w:t>7.2</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206641">
        <w:rPr>
          <w:rFonts w:ascii="Sylfaen" w:eastAsia="Sylfaen" w:hAnsi="Sylfaen" w:cs="Sylfaen"/>
          <w:b/>
          <w:color w:val="000000"/>
          <w:lang w:val="ka-GE"/>
        </w:rPr>
        <w:t>14</w:t>
      </w:r>
      <w:r w:rsidR="008375E8">
        <w:rPr>
          <w:rFonts w:ascii="Sylfaen" w:eastAsia="Sylfaen" w:hAnsi="Sylfaen" w:cs="Sylfaen"/>
          <w:b/>
          <w:color w:val="000000"/>
          <w:lang w:val="ka-GE"/>
        </w:rPr>
        <w:t>74.6</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206641">
        <w:rPr>
          <w:rFonts w:ascii="Sylfaen" w:eastAsia="Sylfaen" w:hAnsi="Sylfaen"/>
          <w:b/>
          <w:color w:val="000000"/>
        </w:rPr>
        <w:t>95</w:t>
      </w:r>
      <w:r w:rsidR="002E302D">
        <w:rPr>
          <w:rFonts w:ascii="Sylfaen" w:eastAsia="Sylfaen" w:hAnsi="Sylfaen"/>
          <w:b/>
          <w:color w:val="000000"/>
          <w:lang w:val="ka-GE"/>
        </w:rPr>
        <w:t>3</w:t>
      </w:r>
      <w:r w:rsidR="003A0552">
        <w:rPr>
          <w:rFonts w:ascii="Sylfaen" w:eastAsia="Sylfaen" w:hAnsi="Sylfaen"/>
          <w:b/>
          <w:color w:val="000000"/>
        </w:rPr>
        <w:t>.</w:t>
      </w:r>
      <w:r w:rsidR="002E302D">
        <w:rPr>
          <w:rFonts w:ascii="Sylfaen" w:eastAsia="Sylfaen" w:hAnsi="Sylfaen"/>
          <w:b/>
          <w:color w:val="000000"/>
          <w:lang w:val="ka-GE"/>
        </w:rPr>
        <w:t>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w:t>
      </w:r>
      <w:r w:rsidR="00071827" w:rsidRPr="009029BE">
        <w:rPr>
          <w:rFonts w:ascii="Sylfaen" w:hAnsi="Sylfaen" w:cs="Sylfaen"/>
          <w:lang w:val="ka-GE"/>
        </w:rPr>
        <w:lastRenderedPageBreak/>
        <w:t>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5F4068">
        <w:rPr>
          <w:rFonts w:ascii="Sylfaen" w:hAnsi="Sylfaen" w:cs="Sylfaen"/>
          <w:b/>
          <w:color w:val="000000"/>
          <w:lang w:val="en-US"/>
        </w:rPr>
        <w:t xml:space="preserve">–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Pr="008375E8"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3A4099">
        <w:rPr>
          <w:rFonts w:ascii="Sylfaen" w:hAnsi="Sylfaen"/>
          <w:b/>
          <w:color w:val="000000"/>
          <w:lang w:val="ka-GE"/>
        </w:rPr>
        <w:t xml:space="preserve"> 31</w:t>
      </w:r>
      <w:r w:rsidR="008375E8">
        <w:rPr>
          <w:rFonts w:ascii="Sylfaen" w:hAnsi="Sylfaen"/>
          <w:b/>
          <w:color w:val="000000"/>
          <w:lang w:val="ka-GE"/>
        </w:rPr>
        <w:t>1.1</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403274">
        <w:rPr>
          <w:rFonts w:ascii="Sylfaen" w:eastAsia="Sylfaen" w:hAnsi="Sylfaen" w:cs="Sylfaen"/>
          <w:b/>
          <w:color w:val="000000"/>
          <w:lang w:val="ka-GE"/>
        </w:rPr>
        <w:t>14</w:t>
      </w:r>
      <w:r w:rsidR="003D1541">
        <w:rPr>
          <w:rFonts w:ascii="Sylfaen" w:eastAsia="Sylfaen" w:hAnsi="Sylfaen" w:cs="Sylfaen"/>
          <w:b/>
          <w:color w:val="000000"/>
          <w:lang w:val="en-US"/>
        </w:rPr>
        <w:t>59.0</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w:t>
      </w:r>
      <w:r w:rsidRPr="008F2B13">
        <w:rPr>
          <w:rFonts w:ascii="Sylfaen" w:hAnsi="Sylfaen"/>
          <w:color w:val="000000"/>
          <w:lang w:val="ka-GE"/>
        </w:rPr>
        <w:lastRenderedPageBreak/>
        <w:t xml:space="preserve">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403274">
        <w:rPr>
          <w:rFonts w:ascii="Sylfaen" w:eastAsia="Sylfaen" w:hAnsi="Sylfaen"/>
          <w:b/>
          <w:color w:val="000000"/>
        </w:rPr>
        <w:t>500</w:t>
      </w:r>
      <w:r w:rsidR="00AA006F">
        <w:rPr>
          <w:rFonts w:ascii="Sylfaen" w:eastAsia="Sylfaen" w:hAnsi="Sylfaen"/>
          <w:b/>
          <w:color w:val="000000"/>
        </w:rPr>
        <w:t>.7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41CC8">
        <w:rPr>
          <w:rFonts w:ascii="Sylfaen" w:eastAsia="Sylfaen" w:hAnsi="Sylfaen"/>
          <w:b/>
          <w:color w:val="000000"/>
          <w:lang w:val="en-US"/>
        </w:rPr>
        <w:t>812.3</w:t>
      </w:r>
      <w:r w:rsidR="003A4099">
        <w:rPr>
          <w:rFonts w:ascii="Sylfaen" w:eastAsia="Sylfaen" w:hAnsi="Sylfaen"/>
          <w:b/>
          <w:color w:val="000000"/>
          <w:lang w:val="en-US"/>
        </w:rPr>
        <w:t xml:space="preserve">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w:t>
      </w:r>
      <w:r w:rsidR="007B2F31">
        <w:rPr>
          <w:rFonts w:ascii="Sylfaen" w:hAnsi="Sylfaen"/>
          <w:color w:val="000000"/>
          <w:lang w:val="ka-GE"/>
        </w:rPr>
        <w:lastRenderedPageBreak/>
        <w:t>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941CC8">
        <w:rPr>
          <w:rFonts w:ascii="Sylfaen" w:hAnsi="Sylfaen"/>
          <w:b/>
          <w:lang w:val="en-US"/>
        </w:rPr>
        <w:t>7</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lastRenderedPageBreak/>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941CC8">
        <w:rPr>
          <w:rFonts w:ascii="Sylfaen" w:eastAsia="Sylfaen" w:hAnsi="Sylfaen" w:cs="Sylfaen"/>
          <w:b/>
          <w:color w:val="000000"/>
          <w:lang w:val="en-US"/>
        </w:rPr>
        <w:t>757.3</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 xml:space="preserve">ჰელმინთოზების </w:t>
      </w:r>
      <w:r w:rsidRPr="00D71FA5">
        <w:rPr>
          <w:rFonts w:ascii="Sylfaen" w:eastAsia="Times New Roman" w:hAnsi="Sylfaen"/>
          <w:bCs/>
          <w:color w:val="000000"/>
        </w:rPr>
        <w:lastRenderedPageBreak/>
        <w:t>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941CC8">
        <w:rPr>
          <w:rFonts w:ascii="Sylfaen" w:eastAsia="Times New Roman" w:hAnsi="Sylfaen"/>
          <w:b/>
          <w:bCs/>
          <w:color w:val="000000"/>
          <w:lang w:val="ka-GE"/>
        </w:rPr>
        <w:t xml:space="preserve"> 6</w:t>
      </w:r>
      <w:r w:rsidR="00941CC8">
        <w:rPr>
          <w:rFonts w:ascii="Sylfaen" w:eastAsia="Times New Roman" w:hAnsi="Sylfaen"/>
          <w:b/>
          <w:bCs/>
          <w:color w:val="000000"/>
        </w:rPr>
        <w:t>50.3</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lastRenderedPageBreak/>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941CC8">
        <w:rPr>
          <w:rFonts w:ascii="Sylfaen" w:hAnsi="Sylfaen"/>
          <w:b/>
          <w:lang w:val="ka-GE"/>
        </w:rPr>
        <w:t>9</w:t>
      </w:r>
      <w:r w:rsidR="00941CC8">
        <w:rPr>
          <w:rFonts w:ascii="Sylfaen" w:hAnsi="Sylfaen"/>
          <w:b/>
          <w:lang w:val="en-US"/>
        </w:rPr>
        <w:t>3.3</w:t>
      </w:r>
      <w:r w:rsidR="000449B5" w:rsidRPr="000449B5">
        <w:rPr>
          <w:rFonts w:ascii="Sylfaen" w:hAnsi="Sylfaen"/>
          <w:b/>
          <w:lang w:val="ka-GE"/>
        </w:rPr>
        <w:t xml:space="preserve">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941CC8">
        <w:rPr>
          <w:rFonts w:ascii="Sylfaen" w:eastAsia="Times New Roman" w:hAnsi="Sylfaen"/>
          <w:b/>
          <w:bCs/>
          <w:color w:val="000000"/>
          <w:lang w:val="ka-GE"/>
        </w:rPr>
        <w:t>4</w:t>
      </w:r>
      <w:r w:rsidR="00941CC8">
        <w:rPr>
          <w:rFonts w:ascii="Sylfaen" w:eastAsia="Times New Roman" w:hAnsi="Sylfaen"/>
          <w:b/>
          <w:bCs/>
          <w:color w:val="000000"/>
        </w:rPr>
        <w:t>47.2</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ბენეფიციარის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proofErr w:type="gramStart"/>
      <w:r w:rsidRPr="009C6197">
        <w:rPr>
          <w:rFonts w:ascii="Sylfaen" w:hAnsi="Sylfaen" w:cs="Sylfaen"/>
          <w:color w:val="333333"/>
          <w:sz w:val="22"/>
          <w:szCs w:val="22"/>
        </w:rPr>
        <w:lastRenderedPageBreak/>
        <w:t>ქვეპროგრამის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ეს</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proofErr w:type="gramStart"/>
      <w:r w:rsidRPr="009C6197">
        <w:rPr>
          <w:rFonts w:ascii="Sylfaen" w:hAnsi="Sylfaen" w:cs="Sylfaen"/>
          <w:color w:val="333333"/>
          <w:sz w:val="22"/>
          <w:szCs w:val="22"/>
        </w:rPr>
        <w:t>თანხა</w:t>
      </w:r>
      <w:proofErr w:type="gramEnd"/>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163C86">
        <w:rPr>
          <w:rFonts w:ascii="Sylfaen" w:eastAsia="Times New Roman" w:hAnsi="Sylfaen"/>
          <w:b/>
          <w:color w:val="000000"/>
        </w:rPr>
        <w:t xml:space="preserve"> </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lastRenderedPageBreak/>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6A51FE">
        <w:rPr>
          <w:rFonts w:ascii="Sylfaen" w:eastAsia="Times New Roman" w:hAnsi="Sylfaen" w:cs="Sylfaen"/>
          <w:b/>
          <w:bCs/>
          <w:color w:val="000000"/>
          <w:lang w:val="ka-GE"/>
        </w:rPr>
        <w:t xml:space="preserve"> </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AD258E">
        <w:rPr>
          <w:rFonts w:ascii="Sylfaen" w:eastAsia="Times New Roman" w:hAnsi="Sylfaen"/>
          <w:b/>
          <w:bCs/>
          <w:color w:val="000000"/>
          <w:lang w:val="ka-GE"/>
        </w:rPr>
        <w:t xml:space="preserve">ია (პროგრამული კოდი 06 02 03) </w:t>
      </w:r>
      <w:r w:rsidR="00234F53">
        <w:rPr>
          <w:rFonts w:ascii="Sylfaen" w:eastAsia="Times New Roman" w:hAnsi="Sylfaen"/>
          <w:b/>
          <w:bCs/>
          <w:color w:val="000000"/>
          <w:lang w:val="ka-GE"/>
        </w:rPr>
        <w:t xml:space="preserve">  </w:t>
      </w:r>
      <w:r w:rsidR="00941CC8">
        <w:rPr>
          <w:rFonts w:ascii="Sylfaen" w:eastAsia="Times New Roman" w:hAnsi="Sylfaen"/>
          <w:b/>
          <w:bCs/>
          <w:color w:val="000000"/>
          <w:lang w:val="ka-GE"/>
        </w:rPr>
        <w:t>2</w:t>
      </w:r>
      <w:r w:rsidR="00941CC8">
        <w:rPr>
          <w:rFonts w:ascii="Sylfaen" w:eastAsia="Times New Roman" w:hAnsi="Sylfaen"/>
          <w:b/>
          <w:bCs/>
          <w:color w:val="000000"/>
          <w:lang w:val="en-US"/>
        </w:rPr>
        <w:t>2.4</w:t>
      </w:r>
      <w:r w:rsidR="00AD258E">
        <w:rPr>
          <w:rFonts w:ascii="Sylfaen" w:eastAsia="Times New Roman" w:hAnsi="Sylfaen"/>
          <w:b/>
          <w:bCs/>
          <w:color w:val="000000"/>
          <w:lang w:val="ka-GE"/>
        </w:rPr>
        <w:t xml:space="preserve"> </w:t>
      </w:r>
      <w:r w:rsidR="00EB28F3" w:rsidRPr="00B93590">
        <w:rPr>
          <w:rFonts w:asciiTheme="majorHAnsi" w:eastAsia="Times New Roman" w:hAnsiTheme="majorHAnsi"/>
          <w:b/>
          <w:bCs/>
          <w:color w:val="000000"/>
        </w:rPr>
        <w:t>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941CC8" w:rsidRDefault="00EB28F3" w:rsidP="00B93590">
      <w:pPr>
        <w:spacing w:before="100" w:beforeAutospacing="1" w:after="100" w:afterAutospacing="1" w:line="360" w:lineRule="auto"/>
        <w:jc w:val="both"/>
        <w:rPr>
          <w:rFonts w:ascii="Sylfaen" w:eastAsia="Times New Roman" w:hAnsi="Sylfaen"/>
          <w:bCs/>
          <w:color w:val="000000"/>
          <w:lang w:val="en-US"/>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763444">
        <w:rPr>
          <w:rFonts w:ascii="Sylfaen" w:eastAsia="Times New Roman" w:hAnsi="Sylfaen"/>
          <w:bCs/>
          <w:color w:val="000000"/>
          <w:lang w:val="ka-GE"/>
        </w:rPr>
        <w:t>ა</w:t>
      </w:r>
      <w:r w:rsidR="00941CC8">
        <w:rPr>
          <w:rFonts w:ascii="Sylfaen" w:eastAsia="Times New Roman" w:hAnsi="Sylfaen"/>
          <w:bCs/>
          <w:color w:val="000000"/>
          <w:lang w:val="en-US"/>
        </w:rPr>
        <w:t>.</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41CC8">
        <w:rPr>
          <w:rFonts w:ascii="Sylfaen" w:eastAsia="Times New Roman" w:hAnsi="Sylfaen"/>
          <w:b/>
          <w:bCs/>
          <w:color w:val="000000"/>
          <w:lang w:val="ka-GE"/>
        </w:rPr>
        <w:t xml:space="preserve">   3</w:t>
      </w:r>
      <w:r w:rsidR="00941CC8">
        <w:rPr>
          <w:rFonts w:ascii="Sylfaen" w:eastAsia="Times New Roman" w:hAnsi="Sylfaen"/>
          <w:b/>
          <w:bCs/>
          <w:color w:val="000000"/>
        </w:rPr>
        <w:t>2</w:t>
      </w:r>
      <w:r w:rsidR="006A51FE">
        <w:rPr>
          <w:rFonts w:ascii="Sylfaen" w:eastAsia="Times New Roman" w:hAnsi="Sylfaen"/>
          <w:b/>
          <w:bCs/>
          <w:color w:val="000000"/>
          <w:lang w:val="ka-GE"/>
        </w:rPr>
        <w:t xml:space="preserve">.7 </w:t>
      </w:r>
      <w:r w:rsidR="000449B5" w:rsidRPr="00EB28F3">
        <w:rPr>
          <w:rFonts w:asciiTheme="majorHAnsi" w:eastAsia="Times New Roman" w:hAnsiTheme="majorHAnsi"/>
          <w:b/>
          <w:bCs/>
          <w:color w:val="000000"/>
        </w:rPr>
        <w:t>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C07C49"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r w:rsidR="00B93590">
        <w:rPr>
          <w:rFonts w:ascii="Sylfaen" w:eastAsia="Times New Roman" w:hAnsi="Sylfaen" w:cs="Sylfaen"/>
          <w:color w:val="000000"/>
          <w:lang w:val="ka-GE"/>
        </w:rPr>
        <w:t>პირველი ბავშვის შეძენისას -</w:t>
      </w:r>
      <w:r w:rsidRPr="00DC5827">
        <w:rPr>
          <w:rFonts w:ascii="Sylfaen" w:eastAsia="Times New Roman" w:hAnsi="Sylfaen" w:cs="Sylfaen"/>
          <w:color w:val="000000"/>
          <w:lang w:val="ka-GE"/>
        </w:rPr>
        <w:t xml:space="preserve">100 </w:t>
      </w:r>
      <w:r w:rsidR="00B93590">
        <w:rPr>
          <w:rFonts w:ascii="Sylfaen" w:eastAsia="Times New Roman" w:hAnsi="Sylfaen" w:cs="Sylfaen"/>
          <w:color w:val="000000"/>
          <w:lang w:val="ka-GE"/>
        </w:rPr>
        <w:t>ლარი, მეორე ბავშვის შეძენისას -</w:t>
      </w:r>
      <w:r w:rsidRPr="00DC5827">
        <w:rPr>
          <w:rFonts w:ascii="Sylfaen" w:eastAsia="Times New Roman" w:hAnsi="Sylfaen" w:cs="Sylfaen"/>
          <w:color w:val="000000"/>
          <w:lang w:val="ka-GE"/>
        </w:rPr>
        <w:t>150 ლ</w:t>
      </w:r>
      <w:r w:rsidR="00B93590">
        <w:rPr>
          <w:rFonts w:ascii="Sylfaen" w:eastAsia="Times New Roman" w:hAnsi="Sylfaen" w:cs="Sylfaen"/>
          <w:color w:val="000000"/>
          <w:lang w:val="ka-GE"/>
        </w:rPr>
        <w:t>არი; მესამე ბავშვის შეძენისას -</w:t>
      </w:r>
      <w:r w:rsidRPr="00DC5827">
        <w:rPr>
          <w:rFonts w:ascii="Sylfaen" w:eastAsia="Times New Roman" w:hAnsi="Sylfaen" w:cs="Sylfaen"/>
          <w:color w:val="000000"/>
          <w:lang w:val="ka-GE"/>
        </w:rPr>
        <w:t>200 ლ</w:t>
      </w:r>
      <w:r w:rsidR="00B93590">
        <w:rPr>
          <w:rFonts w:ascii="Sylfaen" w:eastAsia="Times New Roman" w:hAnsi="Sylfaen" w:cs="Sylfaen"/>
          <w:color w:val="000000"/>
          <w:lang w:val="ka-GE"/>
        </w:rPr>
        <w:t>არი, მეოთხე ბავშვის შეძენისას -</w:t>
      </w:r>
      <w:r w:rsidRPr="00DC5827">
        <w:rPr>
          <w:rFonts w:ascii="Sylfaen" w:eastAsia="Times New Roman" w:hAnsi="Sylfaen" w:cs="Sylfaen"/>
          <w:color w:val="000000"/>
          <w:lang w:val="ka-GE"/>
        </w:rPr>
        <w:t>250 ლარი, მ</w:t>
      </w:r>
      <w:r w:rsidR="00B93590">
        <w:rPr>
          <w:rFonts w:ascii="Sylfaen" w:eastAsia="Times New Roman" w:hAnsi="Sylfaen" w:cs="Sylfaen"/>
          <w:color w:val="000000"/>
          <w:lang w:val="ka-GE"/>
        </w:rPr>
        <w:t>ეხუთე ბავშვის შეძენისას -</w:t>
      </w:r>
      <w:r w:rsidRPr="00DC5827">
        <w:rPr>
          <w:rFonts w:ascii="Sylfaen" w:eastAsia="Times New Roman" w:hAnsi="Sylfaen" w:cs="Sylfaen"/>
          <w:color w:val="000000"/>
          <w:lang w:val="ka-GE"/>
        </w:rPr>
        <w:t xml:space="preserve"> 300 </w:t>
      </w:r>
      <w:r w:rsidR="00B93590">
        <w:rPr>
          <w:rFonts w:ascii="Sylfaen" w:eastAsia="Times New Roman" w:hAnsi="Sylfaen" w:cs="Sylfaen"/>
          <w:color w:val="000000"/>
          <w:lang w:val="ka-GE"/>
        </w:rPr>
        <w:t xml:space="preserve"> ლარი </w:t>
      </w:r>
      <w:r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sidR="00B93590">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Pr="00DC5827">
        <w:rPr>
          <w:rFonts w:ascii="Sylfaen" w:eastAsia="Times New Roman" w:hAnsi="Sylfaen" w:cs="Sylfaen"/>
          <w:color w:val="000000"/>
          <w:lang w:val="ka-GE"/>
        </w:rPr>
        <w:t xml:space="preserve"> ლარი. </w:t>
      </w:r>
    </w:p>
    <w:p w:rsidR="006A51FE" w:rsidRDefault="00B93590" w:rsidP="00312D75">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Times New Roman"/>
          <w:b/>
          <w:color w:val="000000"/>
          <w:lang w:val="ka-GE"/>
        </w:rPr>
        <w:lastRenderedPageBreak/>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6A51FE">
        <w:rPr>
          <w:rFonts w:ascii="Sylfaen" w:eastAsia="Times New Roman" w:hAnsi="Sylfaen" w:cs="Times New Roman"/>
          <w:b/>
          <w:bCs/>
          <w:color w:val="000000"/>
          <w:lang w:val="ka-GE"/>
        </w:rPr>
        <w:t>3</w:t>
      </w:r>
      <w:r w:rsidR="000449B5" w:rsidRPr="00DC5827">
        <w:rPr>
          <w:rFonts w:asciiTheme="majorHAnsi" w:eastAsia="Times New Roman" w:hAnsiTheme="majorHAnsi" w:cs="Times New Roman"/>
          <w:b/>
          <w:bCs/>
          <w:color w:val="000000"/>
        </w:rPr>
        <w:t>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r w:rsidR="00C07C49">
        <w:rPr>
          <w:rFonts w:ascii="Sylfaen" w:eastAsia="Times New Roman" w:hAnsi="Sylfaen" w:cs="Sylfaen"/>
          <w:b/>
          <w:bCs/>
          <w:color w:val="000000"/>
          <w:lang w:val="en-US"/>
        </w:rPr>
        <w:t>;</w:t>
      </w:r>
      <w:r w:rsidR="00C07C49">
        <w:rPr>
          <w:rFonts w:ascii="Sylfaen" w:eastAsia="Times New Roman" w:hAnsi="Sylfaen" w:cs="Times New Roman"/>
          <w:color w:val="000000"/>
          <w:lang w:val="en-US"/>
        </w:rPr>
        <w:t xml:space="preserve"> </w:t>
      </w:r>
      <w:r w:rsidR="00CC10BD"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დაკრძალვის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ხარჯების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თანადაფინანსება</w:t>
      </w:r>
      <w:r w:rsidR="00CC10BD" w:rsidRPr="00DC5827">
        <w:rPr>
          <w:rFonts w:asciiTheme="majorHAnsi" w:eastAsia="Times New Roman" w:hAnsiTheme="majorHAnsi" w:cs="Times New Roman"/>
          <w:color w:val="000000"/>
        </w:rPr>
        <w:t xml:space="preserve"> 250 </w:t>
      </w:r>
      <w:r w:rsidR="00CC10BD" w:rsidRPr="00DC5827">
        <w:rPr>
          <w:rFonts w:ascii="Sylfaen" w:eastAsia="Times New Roman" w:hAnsi="Sylfaen" w:cs="Sylfaen"/>
          <w:color w:val="000000"/>
        </w:rPr>
        <w:t>ლარის</w:t>
      </w:r>
      <w:r w:rsidR="00CC10BD" w:rsidRPr="00DC5827">
        <w:rPr>
          <w:rFonts w:asciiTheme="majorHAnsi" w:eastAsia="Times New Roman" w:hAnsiTheme="majorHAnsi" w:cs="Times New Roman"/>
          <w:color w:val="000000"/>
        </w:rPr>
        <w:t xml:space="preserve">  </w:t>
      </w:r>
      <w:r w:rsidR="00CC10BD" w:rsidRPr="00DC5827">
        <w:rPr>
          <w:rFonts w:ascii="Sylfaen" w:eastAsia="Times New Roman" w:hAnsi="Sylfaen" w:cs="Sylfaen"/>
          <w:color w:val="000000"/>
        </w:rPr>
        <w:t>ოდენობით</w:t>
      </w:r>
    </w:p>
    <w:p w:rsidR="00CC10BD" w:rsidRPr="00C07C49" w:rsidRDefault="00CC10BD" w:rsidP="00312D75">
      <w:pPr>
        <w:spacing w:before="100" w:beforeAutospacing="1" w:after="100" w:afterAutospacing="1" w:line="360" w:lineRule="auto"/>
        <w:jc w:val="both"/>
        <w:rPr>
          <w:rFonts w:ascii="Sylfaen" w:eastAsia="Times New Roman" w:hAnsi="Sylfaen" w:cs="Times New Roman"/>
          <w:color w:val="000000"/>
          <w:lang w:val="ka-GE"/>
        </w:rPr>
      </w:pPr>
      <w:r w:rsidRPr="00DC5827">
        <w:rPr>
          <w:rFonts w:asciiTheme="majorHAnsi" w:eastAsia="Times New Roman" w:hAnsiTheme="majorHAnsi" w:cs="Times New Roman"/>
          <w:color w:val="000000"/>
        </w:rPr>
        <w:t>.</w:t>
      </w:r>
      <w:r w:rsidR="00B93590">
        <w:rPr>
          <w:rFonts w:ascii="Sylfaen" w:eastAsia="Times New Roman" w:hAnsi="Sylfaen" w:cs="Times New Roman"/>
          <w:b/>
          <w:color w:val="000000"/>
          <w:lang w:val="ka-GE"/>
        </w:rPr>
        <w:t>ჟ)</w:t>
      </w:r>
      <w:r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Pr="00DC5827">
        <w:rPr>
          <w:rFonts w:asciiTheme="majorHAnsi" w:eastAsia="Times New Roman" w:hAnsiTheme="majorHAnsi" w:cs="Times New Roman"/>
          <w:b/>
          <w:color w:val="000000"/>
        </w:rPr>
        <w:t> </w:t>
      </w:r>
      <w:r w:rsidRPr="00DC5827">
        <w:rPr>
          <w:rFonts w:ascii="Sylfaen" w:eastAsia="Times New Roman" w:hAnsi="Sylfaen" w:cs="Sylfaen"/>
          <w:b/>
          <w:bCs/>
          <w:color w:val="000000"/>
        </w:rPr>
        <w:t>სოციალური</w:t>
      </w:r>
      <w:r w:rsidRPr="00DC5827">
        <w:rPr>
          <w:rFonts w:ascii="Sylfaen" w:eastAsia="Times New Roman" w:hAnsi="Sylfaen" w:cs="Sylfaen"/>
          <w:b/>
          <w:bCs/>
          <w:color w:val="000000"/>
          <w:lang w:val="ka-GE"/>
        </w:rPr>
        <w:t xml:space="preserve">  </w:t>
      </w:r>
      <w:r w:rsidRPr="00DC5827">
        <w:rPr>
          <w:rFonts w:ascii="Sylfaen" w:eastAsia="Times New Roman" w:hAnsi="Sylfaen" w:cs="Sylfaen"/>
          <w:b/>
          <w:bCs/>
          <w:color w:val="000000"/>
        </w:rPr>
        <w:t>დაცვა</w:t>
      </w:r>
      <w:r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610FCB">
        <w:rPr>
          <w:rFonts w:ascii="Sylfaen" w:eastAsia="Times New Roman" w:hAnsi="Sylfaen" w:cs="Times New Roman"/>
          <w:b/>
          <w:color w:val="000000"/>
          <w:lang w:val="en-US"/>
        </w:rPr>
        <w:t>52.4</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w:t>
      </w:r>
      <w:r w:rsidR="00AC5A51">
        <w:rPr>
          <w:rFonts w:ascii="Sylfaen" w:eastAsia="Times New Roman" w:hAnsi="Sylfaen" w:cs="Sylfaen"/>
          <w:color w:val="000000"/>
          <w:lang w:val="ka-GE"/>
        </w:rPr>
        <w:t>უ</w:t>
      </w:r>
      <w:r w:rsidRPr="00DC5827">
        <w:rPr>
          <w:rFonts w:ascii="Sylfaen" w:eastAsia="Times New Roman" w:hAnsi="Sylfaen" w:cs="Sylfaen"/>
          <w:color w:val="000000"/>
          <w:lang w:val="ka-GE"/>
        </w:rPr>
        <w:t>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5A7A3D" w:rsidRDefault="00FD20BC" w:rsidP="00243B73">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bookmarkStart w:id="2" w:name="_GoBack"/>
      <w:r w:rsidRPr="008F2B13">
        <w:rPr>
          <w:rFonts w:ascii="Sylfaen" w:hAnsi="Sylfaen"/>
          <w:b/>
          <w:color w:val="000000"/>
          <w:lang w:val="ka-GE"/>
        </w:rPr>
        <w:t>მუნიციპალიტეტის ბიუჯეტის ასიგნებები</w:t>
      </w:r>
    </w:p>
    <w:tbl>
      <w:tblPr>
        <w:tblW w:w="10773" w:type="dxa"/>
        <w:tblInd w:w="-459" w:type="dxa"/>
        <w:tblLayout w:type="fixed"/>
        <w:tblLook w:val="04A0" w:firstRow="1" w:lastRow="0" w:firstColumn="1" w:lastColumn="0" w:noHBand="0" w:noVBand="1"/>
      </w:tblPr>
      <w:tblGrid>
        <w:gridCol w:w="567"/>
        <w:gridCol w:w="709"/>
        <w:gridCol w:w="1843"/>
        <w:gridCol w:w="709"/>
        <w:gridCol w:w="1134"/>
        <w:gridCol w:w="708"/>
        <w:gridCol w:w="709"/>
        <w:gridCol w:w="1134"/>
        <w:gridCol w:w="709"/>
        <w:gridCol w:w="709"/>
        <w:gridCol w:w="1134"/>
        <w:gridCol w:w="708"/>
      </w:tblGrid>
      <w:tr w:rsidR="00583B0D" w:rsidRPr="00583B0D" w:rsidTr="00DF2A78">
        <w:trPr>
          <w:trHeight w:val="305"/>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proofErr w:type="gramStart"/>
            <w:r w:rsidRPr="00842B4A">
              <w:rPr>
                <w:rFonts w:ascii="Sylfaen" w:eastAsia="Times New Roman" w:hAnsi="Sylfaen" w:cs="Sylfaen"/>
                <w:sz w:val="14"/>
                <w:szCs w:val="14"/>
                <w:lang w:val="en-US"/>
              </w:rPr>
              <w:t>ფუნქც</w:t>
            </w:r>
            <w:proofErr w:type="gramEnd"/>
            <w:r w:rsidRPr="00842B4A">
              <w:rPr>
                <w:rFonts w:ascii="Arial" w:eastAsia="Times New Roman" w:hAnsi="Arial" w:cs="Arial"/>
                <w:sz w:val="14"/>
                <w:szCs w:val="14"/>
                <w:lang w:val="en-US"/>
              </w:rPr>
              <w:t xml:space="preserve">. </w:t>
            </w:r>
            <w:r w:rsidRPr="00842B4A">
              <w:rPr>
                <w:rFonts w:ascii="Sylfaen" w:eastAsia="Times New Roman" w:hAnsi="Sylfaen" w:cs="Sylfaen"/>
                <w:sz w:val="14"/>
                <w:szCs w:val="14"/>
                <w:lang w:val="en-US"/>
              </w:rPr>
              <w:t>კოდი</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proofErr w:type="gramStart"/>
            <w:r w:rsidRPr="00842B4A">
              <w:rPr>
                <w:rFonts w:ascii="Sylfaen" w:eastAsia="Times New Roman" w:hAnsi="Sylfaen" w:cs="Sylfaen"/>
                <w:sz w:val="14"/>
                <w:szCs w:val="14"/>
                <w:lang w:val="en-US"/>
              </w:rPr>
              <w:t>ორგ</w:t>
            </w:r>
            <w:proofErr w:type="gramEnd"/>
            <w:r w:rsidRPr="00842B4A">
              <w:rPr>
                <w:rFonts w:ascii="LitNusx" w:eastAsia="Times New Roman" w:hAnsi="LitNusx" w:cs="Arial"/>
                <w:sz w:val="14"/>
                <w:szCs w:val="14"/>
                <w:lang w:val="en-US"/>
              </w:rPr>
              <w:t xml:space="preserve">. </w:t>
            </w:r>
            <w:r w:rsidRPr="00842B4A">
              <w:rPr>
                <w:rFonts w:ascii="Sylfaen" w:eastAsia="Times New Roman" w:hAnsi="Sylfaen" w:cs="Sylfaen"/>
                <w:sz w:val="14"/>
                <w:szCs w:val="14"/>
                <w:lang w:val="en-US"/>
              </w:rPr>
              <w:t>კოდი</w:t>
            </w:r>
          </w:p>
        </w:tc>
        <w:tc>
          <w:tcPr>
            <w:tcW w:w="184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6"/>
                <w:szCs w:val="16"/>
                <w:lang w:val="en-US"/>
              </w:rPr>
            </w:pPr>
            <w:r w:rsidRPr="00583B0D">
              <w:rPr>
                <w:rFonts w:ascii="Sylfaen" w:eastAsia="Times New Roman" w:hAnsi="Sylfaen" w:cs="Arial"/>
                <w:sz w:val="16"/>
                <w:szCs w:val="16"/>
                <w:lang w:val="en-US"/>
              </w:rPr>
              <w:t>ხარაგაულის მუნიციპალიტეტი</w:t>
            </w:r>
          </w:p>
        </w:tc>
        <w:tc>
          <w:tcPr>
            <w:tcW w:w="255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2014 წლის ფაქტი</w:t>
            </w:r>
          </w:p>
        </w:tc>
        <w:tc>
          <w:tcPr>
            <w:tcW w:w="2552" w:type="dxa"/>
            <w:gridSpan w:val="3"/>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2015 წლის ფაქტი</w:t>
            </w:r>
          </w:p>
        </w:tc>
        <w:tc>
          <w:tcPr>
            <w:tcW w:w="2551" w:type="dxa"/>
            <w:gridSpan w:val="3"/>
            <w:tcBorders>
              <w:top w:val="single" w:sz="8" w:space="0" w:color="auto"/>
              <w:left w:val="nil"/>
              <w:bottom w:val="single" w:sz="4" w:space="0" w:color="auto"/>
              <w:right w:val="single" w:sz="8" w:space="0" w:color="000000"/>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xml:space="preserve">2016 წლის გეგმა  </w:t>
            </w:r>
          </w:p>
        </w:tc>
      </w:tr>
      <w:tr w:rsidR="00583B0D" w:rsidRPr="00583B0D" w:rsidTr="00DF2A78">
        <w:trPr>
          <w:trHeight w:val="266"/>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583B0D" w:rsidRPr="00842B4A" w:rsidRDefault="00583B0D" w:rsidP="00583B0D">
            <w:pPr>
              <w:spacing w:after="0" w:line="240" w:lineRule="auto"/>
              <w:rPr>
                <w:rFonts w:ascii="Arial" w:eastAsia="Times New Roman" w:hAnsi="Arial" w:cs="Arial"/>
                <w:sz w:val="14"/>
                <w:szCs w:val="14"/>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583B0D" w:rsidRPr="00842B4A" w:rsidRDefault="00583B0D" w:rsidP="00583B0D">
            <w:pPr>
              <w:spacing w:after="0" w:line="240" w:lineRule="auto"/>
              <w:rPr>
                <w:rFonts w:ascii="LitNusx" w:eastAsia="Times New Roman" w:hAnsi="LitNusx" w:cs="Arial"/>
                <w:sz w:val="14"/>
                <w:szCs w:val="14"/>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583B0D" w:rsidRPr="00583B0D" w:rsidRDefault="00583B0D" w:rsidP="00583B0D">
            <w:pPr>
              <w:spacing w:after="0" w:line="240" w:lineRule="auto"/>
              <w:rPr>
                <w:rFonts w:ascii="Sylfaen" w:eastAsia="Times New Roman" w:hAnsi="Sylfaen" w:cs="Arial"/>
                <w:sz w:val="16"/>
                <w:szCs w:val="16"/>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მათ შორის</w:t>
            </w:r>
          </w:p>
        </w:tc>
      </w:tr>
      <w:tr w:rsidR="00DF2A78" w:rsidRPr="00583B0D" w:rsidTr="00DF2A78">
        <w:trPr>
          <w:trHeight w:val="966"/>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583B0D" w:rsidRPr="00842B4A" w:rsidRDefault="00583B0D" w:rsidP="00583B0D">
            <w:pPr>
              <w:spacing w:after="0" w:line="240" w:lineRule="auto"/>
              <w:rPr>
                <w:rFonts w:ascii="Arial" w:eastAsia="Times New Roman" w:hAnsi="Arial" w:cs="Arial"/>
                <w:sz w:val="14"/>
                <w:szCs w:val="14"/>
                <w:lang w:val="en-US"/>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583B0D" w:rsidRPr="00842B4A" w:rsidRDefault="00583B0D" w:rsidP="00583B0D">
            <w:pPr>
              <w:spacing w:after="0" w:line="240" w:lineRule="auto"/>
              <w:rPr>
                <w:rFonts w:ascii="LitNusx" w:eastAsia="Times New Roman" w:hAnsi="LitNusx" w:cs="Arial"/>
                <w:sz w:val="14"/>
                <w:szCs w:val="14"/>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583B0D" w:rsidRPr="00583B0D" w:rsidRDefault="00583B0D" w:rsidP="00583B0D">
            <w:pPr>
              <w:spacing w:after="0" w:line="240" w:lineRule="auto"/>
              <w:rPr>
                <w:rFonts w:ascii="Sylfaen" w:eastAsia="Times New Roman" w:hAnsi="Sylfaen" w:cs="Arial"/>
                <w:sz w:val="16"/>
                <w:szCs w:val="16"/>
                <w:lang w:val="en-US"/>
              </w:rPr>
            </w:pPr>
          </w:p>
        </w:tc>
        <w:tc>
          <w:tcPr>
            <w:tcW w:w="709" w:type="dxa"/>
            <w:vMerge/>
            <w:tcBorders>
              <w:top w:val="nil"/>
              <w:left w:val="single" w:sz="8" w:space="0" w:color="auto"/>
              <w:bottom w:val="single" w:sz="4" w:space="0" w:color="auto"/>
              <w:right w:val="single" w:sz="4" w:space="0" w:color="auto"/>
            </w:tcBorders>
            <w:vAlign w:val="center"/>
            <w:hideMark/>
          </w:tcPr>
          <w:p w:rsidR="00583B0D" w:rsidRPr="00583B0D" w:rsidRDefault="00583B0D" w:rsidP="00583B0D">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583B0D" w:rsidRPr="00583B0D" w:rsidRDefault="00583B0D" w:rsidP="00583B0D">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583B0D" w:rsidRPr="00583B0D" w:rsidRDefault="00583B0D" w:rsidP="00583B0D">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საკუთარი შემოსავლები</w:t>
            </w:r>
          </w:p>
        </w:tc>
      </w:tr>
      <w:tr w:rsidR="00DF2A78" w:rsidRPr="00583B0D" w:rsidTr="00DF2A78">
        <w:trPr>
          <w:trHeight w:val="564"/>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ხარაგაულის მუნიციპალიტეტი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4 460,4</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3 118,9</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10 040,0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3 344,3</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6 695,7</w:t>
            </w:r>
          </w:p>
        </w:tc>
      </w:tr>
      <w:tr w:rsidR="00DF2A78" w:rsidRPr="00583B0D" w:rsidTr="00DF2A78">
        <w:trPr>
          <w:trHeight w:val="52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142,0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142,0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167,0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167,0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168,0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168,0</w:t>
            </w:r>
          </w:p>
        </w:tc>
      </w:tr>
      <w:tr w:rsidR="00DF2A78" w:rsidRPr="00583B0D" w:rsidTr="00DF2A78">
        <w:trPr>
          <w:trHeight w:val="452"/>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598,5</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494,1</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7 022,3</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623,5</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6 398,8</w:t>
            </w:r>
          </w:p>
        </w:tc>
      </w:tr>
      <w:tr w:rsidR="00DF2A78" w:rsidRPr="00583B0D" w:rsidTr="00DF2A78">
        <w:trPr>
          <w:trHeight w:val="43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1 368,0</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1 368,0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1 636,9</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86,1</w:t>
            </w:r>
          </w:p>
        </w:tc>
        <w:tc>
          <w:tcPr>
            <w:tcW w:w="708"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1 550,8</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4 228,5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3 861,9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2 869,6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2 616,8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2 967,5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2 682,6</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284,9</w:t>
            </w:r>
          </w:p>
        </w:tc>
      </w:tr>
      <w:tr w:rsidR="00DF2A78" w:rsidRPr="00583B0D" w:rsidTr="00DF2A78">
        <w:trPr>
          <w:trHeight w:val="4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38,2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12,0</w:t>
            </w:r>
          </w:p>
        </w:tc>
      </w:tr>
      <w:tr w:rsidR="00DF2A78" w:rsidRPr="00583B0D" w:rsidTr="00DF2A78">
        <w:trPr>
          <w:trHeight w:val="127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01 00</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2 023,4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2 018,1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2 198,7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2 198,7</w:t>
            </w:r>
          </w:p>
        </w:tc>
      </w:tr>
      <w:tr w:rsidR="00DF2A78" w:rsidRPr="00583B0D" w:rsidTr="00DF2A78">
        <w:trPr>
          <w:trHeight w:val="42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158,0</w:t>
            </w:r>
          </w:p>
        </w:tc>
      </w:tr>
      <w:tr w:rsidR="00DF2A78" w:rsidRPr="00583B0D" w:rsidTr="00DF2A78">
        <w:trPr>
          <w:trHeight w:val="36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2 123,1</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2 123,1</w:t>
            </w:r>
          </w:p>
        </w:tc>
      </w:tr>
      <w:tr w:rsidR="00DF2A78" w:rsidRPr="00583B0D" w:rsidTr="00DF2A78">
        <w:trPr>
          <w:trHeight w:val="43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1 144,7</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1 144,7</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1 550,1</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1 550,1</w:t>
            </w:r>
          </w:p>
        </w:tc>
      </w:tr>
      <w:tr w:rsidR="00DF2A78" w:rsidRPr="00583B0D" w:rsidTr="00DF2A78">
        <w:trPr>
          <w:trHeight w:val="7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74,0</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w:t>
            </w:r>
          </w:p>
        </w:tc>
      </w:tr>
      <w:tr w:rsidR="00DF2A78" w:rsidRPr="00583B0D" w:rsidTr="00DF2A78">
        <w:trPr>
          <w:trHeight w:val="51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01 01</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ხარაგაულის საკრებულო</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465,6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463,3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536,3</w:t>
            </w:r>
          </w:p>
        </w:tc>
      </w:tr>
      <w:tr w:rsidR="00DF2A78" w:rsidRPr="00583B0D" w:rsidTr="00DF2A78">
        <w:trPr>
          <w:trHeight w:val="51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21,0</w:t>
            </w:r>
          </w:p>
        </w:tc>
      </w:tr>
      <w:tr w:rsidR="00DF2A78" w:rsidRPr="00583B0D" w:rsidTr="00DF2A78">
        <w:trPr>
          <w:trHeight w:val="51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534,0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534,0</w:t>
            </w:r>
          </w:p>
        </w:tc>
      </w:tr>
      <w:tr w:rsidR="00DF2A78" w:rsidRPr="00583B0D" w:rsidTr="00DF2A78">
        <w:trPr>
          <w:trHeight w:val="51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251,2</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251,2</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308,2</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308,2</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r>
      <w:tr w:rsidR="00DF2A78" w:rsidRPr="00583B0D" w:rsidTr="00DF2A78">
        <w:trPr>
          <w:trHeight w:val="51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01 02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ხარაგაულის გამგეობა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1 557,8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1 554,8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1 650,2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1 650,2</w:t>
            </w:r>
          </w:p>
        </w:tc>
      </w:tr>
      <w:tr w:rsidR="00DF2A78" w:rsidRPr="00583B0D" w:rsidTr="00DF2A78">
        <w:trPr>
          <w:trHeight w:val="51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134,0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137,0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137,0</w:t>
            </w:r>
          </w:p>
        </w:tc>
      </w:tr>
      <w:tr w:rsidR="00DF2A78" w:rsidRPr="00583B0D" w:rsidTr="00DF2A78">
        <w:trPr>
          <w:trHeight w:val="51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70111</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1 576,9</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1 576,9</w:t>
            </w:r>
          </w:p>
        </w:tc>
      </w:tr>
      <w:tr w:rsidR="00DF2A78" w:rsidRPr="00583B0D" w:rsidTr="00DF2A78">
        <w:trPr>
          <w:trHeight w:val="51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893,5</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893,5</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1 241,9</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1 241,9</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72,4</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01 03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სარეზერვო ფონდი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r>
      <w:tr w:rsidR="00DF2A78" w:rsidRPr="00583B0D" w:rsidTr="00DF2A78">
        <w:trPr>
          <w:trHeight w:val="91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02 00</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87,0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12,1</w:t>
            </w:r>
          </w:p>
        </w:tc>
      </w:tr>
      <w:tr w:rsidR="00DF2A78" w:rsidRPr="00583B0D" w:rsidTr="00DF2A78">
        <w:trPr>
          <w:trHeight w:val="61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10,0</w:t>
            </w:r>
          </w:p>
        </w:tc>
      </w:tr>
      <w:tr w:rsidR="00DF2A78" w:rsidRPr="00583B0D" w:rsidTr="00DF2A78">
        <w:trPr>
          <w:trHeight w:val="61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87,0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10,8</w:t>
            </w:r>
          </w:p>
        </w:tc>
      </w:tr>
      <w:tr w:rsidR="00DF2A78" w:rsidRPr="00583B0D" w:rsidTr="00DF2A78">
        <w:trPr>
          <w:trHeight w:val="61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223,3</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223,3</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86,8</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86,1</w:t>
            </w:r>
          </w:p>
        </w:tc>
        <w:tc>
          <w:tcPr>
            <w:tcW w:w="708"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r>
      <w:tr w:rsidR="00DF2A78" w:rsidRPr="00583B0D" w:rsidTr="00DF2A78">
        <w:trPr>
          <w:trHeight w:val="6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w:t>
            </w:r>
          </w:p>
        </w:tc>
      </w:tr>
      <w:tr w:rsidR="00DF2A78" w:rsidRPr="00583B0D" w:rsidTr="00DF2A78">
        <w:trPr>
          <w:trHeight w:val="6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r>
      <w:tr w:rsidR="00DF2A78" w:rsidRPr="00583B0D" w:rsidTr="00DF2A78">
        <w:trPr>
          <w:trHeight w:val="97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02 01</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3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r>
      <w:tr w:rsidR="00DF2A78" w:rsidRPr="00583B0D" w:rsidTr="00DF2A78">
        <w:trPr>
          <w:trHeight w:val="48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7032</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3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165,2</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165,2</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10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02 02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87,0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12,1</w:t>
            </w:r>
          </w:p>
        </w:tc>
      </w:tr>
      <w:tr w:rsidR="00DF2A78" w:rsidRPr="00583B0D" w:rsidTr="00DF2A78">
        <w:trPr>
          <w:trHeight w:val="570"/>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10,0</w:t>
            </w:r>
          </w:p>
        </w:tc>
      </w:tr>
      <w:tr w:rsidR="00DF2A78" w:rsidRPr="00583B0D" w:rsidTr="00DF2A78">
        <w:trPr>
          <w:trHeight w:val="360"/>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702</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97,8</w:t>
            </w:r>
          </w:p>
        </w:tc>
        <w:tc>
          <w:tcPr>
            <w:tcW w:w="1134" w:type="dxa"/>
            <w:tcBorders>
              <w:top w:val="nil"/>
              <w:left w:val="nil"/>
              <w:bottom w:val="single" w:sz="4"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87,0</w:t>
            </w:r>
          </w:p>
        </w:tc>
        <w:tc>
          <w:tcPr>
            <w:tcW w:w="708" w:type="dxa"/>
            <w:tcBorders>
              <w:top w:val="nil"/>
              <w:left w:val="nil"/>
              <w:bottom w:val="single" w:sz="4"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10,8</w:t>
            </w:r>
          </w:p>
        </w:tc>
      </w:tr>
      <w:tr w:rsidR="00DF2A78" w:rsidRPr="00583B0D" w:rsidTr="00DF2A78">
        <w:trPr>
          <w:trHeight w:val="36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58,1</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86,8</w:t>
            </w:r>
          </w:p>
        </w:tc>
        <w:tc>
          <w:tcPr>
            <w:tcW w:w="1134" w:type="dxa"/>
            <w:tcBorders>
              <w:top w:val="nil"/>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86,1</w:t>
            </w:r>
          </w:p>
        </w:tc>
        <w:tc>
          <w:tcPr>
            <w:tcW w:w="708" w:type="dxa"/>
            <w:tcBorders>
              <w:top w:val="nil"/>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0,7</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r>
      <w:tr w:rsidR="00DF2A78" w:rsidRPr="00583B0D" w:rsidTr="00DF2A78">
        <w:trPr>
          <w:trHeight w:val="10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4 190,9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3 155,4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1 035,5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4 070,3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2 869,2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1 201,1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4 051,3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2 891,7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1 159,6</w:t>
            </w:r>
          </w:p>
        </w:tc>
      </w:tr>
      <w:tr w:rsidR="00DF2A78" w:rsidRPr="00583B0D" w:rsidTr="00DF2A78">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1 431,8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1 090,7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1 460,8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463,1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997,7</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2 795,7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2 662,9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2 520,1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2 561,0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2 399,7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161,3</w:t>
            </w:r>
          </w:p>
        </w:tc>
      </w:tr>
      <w:tr w:rsidR="00DF2A78" w:rsidRPr="00583B0D" w:rsidTr="00DF2A78">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0,6</w:t>
            </w:r>
          </w:p>
        </w:tc>
      </w:tr>
      <w:tr w:rsidR="00DF2A78" w:rsidRPr="00583B0D" w:rsidTr="00DF2A78">
        <w:trPr>
          <w:trHeight w:val="10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2 514,0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2 145,0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369,0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1 601,4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2 317,4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2 182,4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135,0</w:t>
            </w:r>
          </w:p>
        </w:tc>
      </w:tr>
      <w:tr w:rsidR="00DF2A78" w:rsidRPr="00583B0D" w:rsidTr="00DF2A78">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149,4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25,7</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2 241,6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2 145,0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1 379,3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2 004,1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108,7</w:t>
            </w:r>
          </w:p>
        </w:tc>
      </w:tr>
      <w:tr w:rsidR="00DF2A78" w:rsidRPr="00583B0D" w:rsidTr="00DF2A78">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0,6</w:t>
            </w:r>
          </w:p>
        </w:tc>
      </w:tr>
      <w:tr w:rsidR="00DF2A78" w:rsidRPr="00583B0D" w:rsidTr="00DF2A78">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03 01 01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1 272,9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1 505,1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1 386,8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2 249,5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2 146,5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103,0</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149,4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16,7</w:t>
            </w:r>
          </w:p>
        </w:tc>
      </w:tr>
      <w:tr w:rsidR="00DF2A78" w:rsidRPr="00583B0D" w:rsidTr="00DF2A78">
        <w:trPr>
          <w:trHeight w:val="6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1 272,9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1 361,6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1 349,3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2 054,3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1 968,2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86,1</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0,2</w:t>
            </w:r>
          </w:p>
        </w:tc>
      </w:tr>
      <w:tr w:rsidR="00DF2A78" w:rsidRPr="00583B0D" w:rsidTr="00DF2A78">
        <w:trPr>
          <w:trHeight w:val="60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03 01 02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ხიდების ბოგირების აშენება, შეკეთება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23,0</w:t>
            </w:r>
          </w:p>
        </w:tc>
      </w:tr>
      <w:tr w:rsidR="00DF2A78" w:rsidRPr="00583B0D" w:rsidTr="00DF2A78">
        <w:trPr>
          <w:trHeight w:val="4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22,6</w:t>
            </w:r>
          </w:p>
        </w:tc>
      </w:tr>
      <w:tr w:rsidR="00DF2A78" w:rsidRPr="00583B0D" w:rsidTr="00DF2A78">
        <w:trPr>
          <w:trHeight w:val="4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0,4</w:t>
            </w:r>
          </w:p>
        </w:tc>
      </w:tr>
      <w:tr w:rsidR="00DF2A78" w:rsidRPr="00583B0D" w:rsidTr="00DF2A78">
        <w:trPr>
          <w:trHeight w:val="9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03 01 03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788,6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788,6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03 01 04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w:t>
            </w:r>
          </w:p>
        </w:tc>
      </w:tr>
      <w:tr w:rsidR="00DF2A78" w:rsidRPr="00583B0D" w:rsidTr="00DF2A78">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w:t>
            </w:r>
          </w:p>
        </w:tc>
      </w:tr>
      <w:tr w:rsidR="00DF2A78" w:rsidRPr="00583B0D" w:rsidTr="00DF2A78">
        <w:trPr>
          <w:trHeight w:val="6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12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228,3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721,4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788,1</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743,2</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228,3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44,9</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 xml:space="preserve">03 02 01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r>
      <w:tr w:rsidR="00DF2A78" w:rsidRPr="00583B0D" w:rsidTr="00DF2A78">
        <w:trPr>
          <w:trHeight w:val="4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 xml:space="preserve">03 02 02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დასუფთავების ღონისძიებები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169,5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552,0</w:t>
            </w:r>
          </w:p>
        </w:tc>
      </w:tr>
      <w:tr w:rsidR="00DF2A78" w:rsidRPr="00583B0D" w:rsidTr="00DF2A78">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550,3</w:t>
            </w:r>
          </w:p>
        </w:tc>
      </w:tr>
      <w:tr w:rsidR="00DF2A78" w:rsidRPr="00583B0D" w:rsidTr="00DF2A78">
        <w:trPr>
          <w:trHeight w:val="60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169,5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w:t>
            </w:r>
          </w:p>
        </w:tc>
      </w:tr>
      <w:tr w:rsidR="00DF2A78" w:rsidRPr="00583B0D" w:rsidTr="00DF2A78">
        <w:trPr>
          <w:trHeight w:val="7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 xml:space="preserve">03 02 03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მრავალბინიანი სახლების რეკონსტრუქცია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03 02 04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წყლის სისტემის რეაბილიტაცია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195,8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9,7</w:t>
            </w:r>
          </w:p>
        </w:tc>
      </w:tr>
      <w:tr w:rsidR="00DF2A78" w:rsidRPr="00583B0D" w:rsidTr="00DF2A78">
        <w:trPr>
          <w:trHeight w:val="52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7,6</w:t>
            </w:r>
          </w:p>
        </w:tc>
      </w:tr>
      <w:tr w:rsidR="00DF2A78" w:rsidRPr="00583B0D" w:rsidTr="00DF2A78">
        <w:trPr>
          <w:trHeight w:val="7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w:t>
            </w:r>
          </w:p>
        </w:tc>
      </w:tr>
      <w:tr w:rsidR="00DF2A78" w:rsidRPr="00583B0D" w:rsidTr="00DF2A78">
        <w:trPr>
          <w:trHeight w:val="4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03 02 05</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გარე განათების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220,5</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180,6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185,3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185,3</w:t>
            </w:r>
          </w:p>
        </w:tc>
      </w:tr>
      <w:tr w:rsidR="00DF2A78" w:rsidRPr="00583B0D" w:rsidTr="00DF2A78">
        <w:trPr>
          <w:trHeight w:val="6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35,2</w:t>
            </w:r>
          </w:p>
        </w:tc>
      </w:tr>
      <w:tr w:rsidR="00DF2A78" w:rsidRPr="00583B0D" w:rsidTr="00DF2A78">
        <w:trPr>
          <w:trHeight w:val="10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03 02 06</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w:t>
            </w:r>
          </w:p>
        </w:tc>
      </w:tr>
      <w:tr w:rsidR="00DF2A78" w:rsidRPr="00583B0D" w:rsidTr="00DF2A78">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მუნიციპალიტეტის კეთილმოწყობის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690,7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242,7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231,5</w:t>
            </w:r>
          </w:p>
        </w:tc>
      </w:tr>
      <w:tr w:rsidR="00DF2A78" w:rsidRPr="00583B0D" w:rsidTr="00DF2A78">
        <w:trPr>
          <w:trHeight w:val="3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228,8</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w:t>
            </w:r>
          </w:p>
        </w:tc>
      </w:tr>
      <w:tr w:rsidR="00DF2A78" w:rsidRPr="00583B0D" w:rsidTr="00DF2A78">
        <w:trPr>
          <w:trHeight w:val="4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9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03 04 01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231,5</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228,8</w:t>
            </w:r>
          </w:p>
        </w:tc>
      </w:tr>
      <w:tr w:rsidR="00DF2A78" w:rsidRPr="00583B0D" w:rsidTr="00DF2A78">
        <w:trPr>
          <w:trHeight w:val="6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w:t>
            </w:r>
          </w:p>
        </w:tc>
      </w:tr>
      <w:tr w:rsidR="00DF2A78" w:rsidRPr="00583B0D" w:rsidTr="00DF2A78">
        <w:trPr>
          <w:trHeight w:val="6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03 04 02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სასაფლაოების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3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13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03 04 03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15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03 05</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782,1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780,7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697,2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692,2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r>
      <w:tr w:rsidR="00DF2A78" w:rsidRPr="00583B0D" w:rsidTr="00DF2A78">
        <w:trPr>
          <w:trHeight w:val="4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313,2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313,2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289,6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507,7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477,1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379,0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r>
      <w:tr w:rsidR="00DF2A78" w:rsidRPr="00583B0D" w:rsidTr="00DF2A78">
        <w:trPr>
          <w:trHeight w:val="4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03 06</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სოფლის მეურნეობის დაფინანსება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70421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04 00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795,9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782,9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1 237,5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1 237,5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1 474,6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289,9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1 184,7</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752,2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1 117,8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1 117,8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1 158,4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1 158,4</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695,2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280,6</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25,1</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w:t>
            </w:r>
          </w:p>
        </w:tc>
      </w:tr>
      <w:tr w:rsidR="00DF2A78" w:rsidRPr="00583B0D" w:rsidTr="00DF2A78">
        <w:trPr>
          <w:trHeight w:val="8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 xml:space="preserve">04 01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სკოლამდელი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1 376,9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795,9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953,5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953,5</w:t>
            </w:r>
          </w:p>
        </w:tc>
      </w:tr>
      <w:tr w:rsidR="00DF2A78" w:rsidRPr="00583B0D" w:rsidTr="00DF2A78">
        <w:trPr>
          <w:trHeight w:val="52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651,0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948,4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948,4</w:t>
            </w:r>
          </w:p>
        </w:tc>
      </w:tr>
      <w:tr w:rsidR="00DF2A78" w:rsidRPr="00583B0D" w:rsidTr="00DF2A78">
        <w:trPr>
          <w:trHeight w:val="50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695,2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04 02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ზოგადი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r>
      <w:tr w:rsidR="00DF2A78" w:rsidRPr="00583B0D" w:rsidTr="00DF2A78">
        <w:trPr>
          <w:trHeight w:val="52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70923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r>
      <w:tr w:rsidR="00DF2A78" w:rsidRPr="00583B0D" w:rsidTr="00DF2A78">
        <w:trPr>
          <w:trHeight w:val="7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04 03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ააიპ მოსწავლე ახალგაზრდობის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105,0</w:t>
            </w:r>
          </w:p>
        </w:tc>
      </w:tr>
      <w:tr w:rsidR="00DF2A78" w:rsidRPr="00583B0D" w:rsidTr="00DF2A78">
        <w:trPr>
          <w:trHeight w:val="14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04 04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289,9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21,2</w:t>
            </w:r>
          </w:p>
        </w:tc>
      </w:tr>
      <w:tr w:rsidR="00DF2A78" w:rsidRPr="00583B0D" w:rsidTr="00DF2A78">
        <w:trPr>
          <w:trHeight w:val="4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280,6</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20,0</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w:t>
            </w:r>
          </w:p>
        </w:tc>
      </w:tr>
      <w:tr w:rsidR="00DF2A78" w:rsidRPr="00583B0D" w:rsidTr="00DF2A78">
        <w:trPr>
          <w:trHeight w:val="9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1 933,5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503,8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1 582,3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1 459,0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1 456,7</w:t>
            </w:r>
          </w:p>
        </w:tc>
      </w:tr>
      <w:tr w:rsidR="00DF2A78" w:rsidRPr="00583B0D" w:rsidTr="00DF2A78">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1 331,3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1 331,3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1 441,0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1 441,0</w:t>
            </w:r>
          </w:p>
        </w:tc>
      </w:tr>
      <w:tr w:rsidR="00DF2A78" w:rsidRPr="00583B0D" w:rsidTr="00DF2A78">
        <w:trPr>
          <w:trHeight w:val="6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602,2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503,8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7,2</w:t>
            </w:r>
          </w:p>
        </w:tc>
      </w:tr>
      <w:tr w:rsidR="00DF2A78" w:rsidRPr="00583B0D" w:rsidTr="00DF2A78">
        <w:trPr>
          <w:trHeight w:val="4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ფინანსური აქტივების ზრდა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w:t>
            </w:r>
          </w:p>
        </w:tc>
      </w:tr>
      <w:tr w:rsidR="00DF2A78" w:rsidRPr="00583B0D" w:rsidTr="00DF2A78">
        <w:trPr>
          <w:trHeight w:val="8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სპორტის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562,9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477,3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500,7</w:t>
            </w:r>
          </w:p>
        </w:tc>
      </w:tr>
      <w:tr w:rsidR="00DF2A78" w:rsidRPr="00583B0D" w:rsidTr="00DF2A78">
        <w:trPr>
          <w:trHeight w:val="3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492,1</w:t>
            </w:r>
          </w:p>
        </w:tc>
      </w:tr>
      <w:tr w:rsidR="00DF2A78" w:rsidRPr="00583B0D" w:rsidTr="00DF2A78">
        <w:trPr>
          <w:trHeight w:val="6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r>
      <w:tr w:rsidR="00DF2A78" w:rsidRPr="00583B0D" w:rsidTr="00DF2A78">
        <w:trPr>
          <w:trHeight w:val="4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w:t>
            </w:r>
          </w:p>
        </w:tc>
      </w:tr>
      <w:tr w:rsidR="00DF2A78" w:rsidRPr="00583B0D" w:rsidTr="00DF2A78">
        <w:trPr>
          <w:trHeight w:val="7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05 01 01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სპორტული ღონისძიებების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112,5</w:t>
            </w:r>
          </w:p>
        </w:tc>
      </w:tr>
      <w:tr w:rsidR="00DF2A78" w:rsidRPr="00583B0D" w:rsidTr="00DF2A78">
        <w:trPr>
          <w:trHeight w:val="43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112,5</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8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05 01 02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217,0</w:t>
            </w:r>
          </w:p>
        </w:tc>
      </w:tr>
      <w:tr w:rsidR="00DF2A78" w:rsidRPr="00583B0D" w:rsidTr="00DF2A78">
        <w:trPr>
          <w:trHeight w:val="51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216,9</w:t>
            </w:r>
          </w:p>
        </w:tc>
      </w:tr>
      <w:tr w:rsidR="00DF2A78" w:rsidRPr="00583B0D" w:rsidTr="00DF2A78">
        <w:trPr>
          <w:trHeight w:val="6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0,1</w:t>
            </w:r>
          </w:p>
        </w:tc>
      </w:tr>
      <w:tr w:rsidR="00DF2A78" w:rsidRPr="00583B0D" w:rsidTr="00DF2A78">
        <w:trPr>
          <w:trHeight w:val="7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05 01 03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 სპორტული კომპლექსის მშენებლობა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05 01 04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საფეხბურთო კლუბი „ჩხერიმელა-2009“-ის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57,5</w:t>
            </w:r>
          </w:p>
        </w:tc>
      </w:tr>
      <w:tr w:rsidR="00DF2A78" w:rsidRPr="00583B0D" w:rsidTr="00DF2A78">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49,0</w:t>
            </w:r>
          </w:p>
        </w:tc>
      </w:tr>
      <w:tr w:rsidR="00DF2A78" w:rsidRPr="00583B0D" w:rsidTr="00DF2A78">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8,5</w:t>
            </w:r>
          </w:p>
        </w:tc>
      </w:tr>
      <w:tr w:rsidR="00DF2A78" w:rsidRPr="00583B0D" w:rsidTr="00DF2A78">
        <w:trPr>
          <w:trHeight w:val="10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05 01 05</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სპორტული ობიეტების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67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112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05 01 06</w:t>
            </w:r>
          </w:p>
        </w:tc>
        <w:tc>
          <w:tcPr>
            <w:tcW w:w="1843" w:type="dxa"/>
            <w:tcBorders>
              <w:top w:val="single" w:sz="8" w:space="0" w:color="auto"/>
              <w:left w:val="nil"/>
              <w:bottom w:val="single" w:sz="8" w:space="0" w:color="auto"/>
              <w:right w:val="single" w:sz="8" w:space="0" w:color="auto"/>
            </w:tcBorders>
            <w:shd w:val="clear" w:color="000000" w:fill="FFFFFF"/>
            <w:vAlign w:val="bottom"/>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113,7</w:t>
            </w:r>
          </w:p>
        </w:tc>
      </w:tr>
      <w:tr w:rsidR="00DF2A78" w:rsidRPr="00583B0D" w:rsidTr="00DF2A78">
        <w:trPr>
          <w:trHeight w:val="4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113,7</w:t>
            </w:r>
          </w:p>
        </w:tc>
      </w:tr>
      <w:tr w:rsidR="00DF2A78" w:rsidRPr="00583B0D" w:rsidTr="00DF2A78">
        <w:trPr>
          <w:trHeight w:val="8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კულტურის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1 194,1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775,9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907,4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810,0</w:t>
            </w:r>
          </w:p>
        </w:tc>
      </w:tr>
      <w:tr w:rsidR="00DF2A78" w:rsidRPr="00583B0D" w:rsidTr="00DF2A78">
        <w:trPr>
          <w:trHeight w:val="45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804,9</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05 02 01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 სამუსიკო სკოლა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96,5</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94,5</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r>
      <w:tr w:rsidR="00DF2A78" w:rsidRPr="00583B0D" w:rsidTr="00DF2A78">
        <w:trPr>
          <w:trHeight w:val="66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ხალხური შემოქმედების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66,0</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66,0</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კულტურის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687,9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269,7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292,2</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292,0</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0,2</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ცენტრალური ბიბლიოთეკა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214,9</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212,0</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2,9</w:t>
            </w:r>
          </w:p>
        </w:tc>
      </w:tr>
      <w:tr w:rsidR="00DF2A78" w:rsidRPr="00583B0D" w:rsidTr="00DF2A78">
        <w:trPr>
          <w:trHeight w:val="70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05 02 05</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ისტორიული მუზეუმი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88,9</w:t>
            </w:r>
          </w:p>
        </w:tc>
      </w:tr>
      <w:tr w:rsidR="00DF2A78" w:rsidRPr="00583B0D" w:rsidTr="00DF2A78">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88,9</w:t>
            </w:r>
          </w:p>
        </w:tc>
      </w:tr>
      <w:tr w:rsidR="00DF2A78" w:rsidRPr="00583B0D" w:rsidTr="00DF2A78">
        <w:trPr>
          <w:trHeight w:val="10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05 02 06</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proofErr w:type="gramStart"/>
            <w:r w:rsidRPr="00583B0D">
              <w:rPr>
                <w:rFonts w:ascii="Sylfaen" w:eastAsia="Times New Roman" w:hAnsi="Sylfaen" w:cs="Arial"/>
                <w:sz w:val="16"/>
                <w:szCs w:val="16"/>
                <w:lang w:val="en-US"/>
              </w:rPr>
              <w:t>რ.თაბუკაშვილის</w:t>
            </w:r>
            <w:proofErr w:type="gramEnd"/>
            <w:r w:rsidRPr="00583B0D">
              <w:rPr>
                <w:rFonts w:ascii="Sylfaen" w:eastAsia="Times New Roman" w:hAnsi="Sylfaen" w:cs="Arial"/>
                <w:sz w:val="16"/>
                <w:szCs w:val="16"/>
                <w:lang w:val="en-US"/>
              </w:rPr>
              <w:t xml:space="preserve"> სახ. სახალხო ლიტერატურული თეატრი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51,5</w:t>
            </w:r>
          </w:p>
        </w:tc>
      </w:tr>
      <w:tr w:rsidR="00DF2A78" w:rsidRPr="00583B0D" w:rsidTr="00DF2A78">
        <w:trPr>
          <w:trHeight w:val="4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51,5</w:t>
            </w:r>
          </w:p>
        </w:tc>
      </w:tr>
      <w:tr w:rsidR="00DF2A78" w:rsidRPr="00583B0D" w:rsidTr="00DF2A78">
        <w:trPr>
          <w:trHeight w:val="15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05 02 07</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102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64,0</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62,0</w:t>
            </w:r>
          </w:p>
        </w:tc>
      </w:tr>
      <w:tr w:rsidR="00DF2A78" w:rsidRPr="00583B0D" w:rsidTr="00DF2A78">
        <w:trPr>
          <w:trHeight w:val="58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r>
      <w:tr w:rsidR="00DF2A78" w:rsidRPr="00583B0D" w:rsidTr="00DF2A78">
        <w:trPr>
          <w:trHeight w:val="8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ახალგაზრდული პროგრამების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12,0</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12,0</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05 05</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რელიგიის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70,0</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70,0</w:t>
            </w:r>
          </w:p>
        </w:tc>
      </w:tr>
      <w:tr w:rsidR="00DF2A78" w:rsidRPr="00583B0D" w:rsidTr="00DF2A78">
        <w:trPr>
          <w:trHeight w:val="12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73,4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683,9</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741,2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73,4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667,8</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16,1</w:t>
            </w:r>
          </w:p>
        </w:tc>
      </w:tr>
      <w:tr w:rsidR="00DF2A78" w:rsidRPr="00583B0D" w:rsidTr="00DF2A78">
        <w:trPr>
          <w:trHeight w:val="7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 xml:space="preserve">06 01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საზოგადოებრივი ჯანმრთელობის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58,0</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49,0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58,0</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7074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სოციალური პროგრამები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625,9</w:t>
            </w:r>
          </w:p>
        </w:tc>
      </w:tr>
      <w:tr w:rsidR="00DF2A78" w:rsidRPr="00583B0D" w:rsidTr="00DF2A78">
        <w:trPr>
          <w:trHeight w:val="55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609,8</w:t>
            </w:r>
          </w:p>
        </w:tc>
      </w:tr>
      <w:tr w:rsidR="00DF2A78" w:rsidRPr="00583B0D" w:rsidTr="00DF2A78">
        <w:trPr>
          <w:trHeight w:val="64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16,1</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06 02 01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უფასო სასადილოს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93,3</w:t>
            </w:r>
          </w:p>
        </w:tc>
      </w:tr>
      <w:tr w:rsidR="00DF2A78" w:rsidRPr="00583B0D" w:rsidTr="00DF2A78">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93,0</w:t>
            </w:r>
          </w:p>
        </w:tc>
      </w:tr>
      <w:tr w:rsidR="00DF2A78" w:rsidRPr="00583B0D" w:rsidTr="00DF2A78">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0,3</w:t>
            </w:r>
          </w:p>
        </w:tc>
      </w:tr>
      <w:tr w:rsidR="00DF2A78" w:rsidRPr="00583B0D" w:rsidTr="00DF2A78">
        <w:trPr>
          <w:trHeight w:val="16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06 02 02</w:t>
            </w:r>
          </w:p>
        </w:tc>
        <w:tc>
          <w:tcPr>
            <w:tcW w:w="1843" w:type="dxa"/>
            <w:tcBorders>
              <w:top w:val="single" w:sz="8" w:space="0" w:color="auto"/>
              <w:left w:val="nil"/>
              <w:bottom w:val="single" w:sz="8" w:space="0" w:color="auto"/>
              <w:right w:val="single" w:sz="8" w:space="0" w:color="auto"/>
            </w:tcBorders>
            <w:shd w:val="clear" w:color="000000" w:fill="FFFFFF"/>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447,2</w:t>
            </w:r>
          </w:p>
        </w:tc>
      </w:tr>
      <w:tr w:rsidR="00DF2A78" w:rsidRPr="00583B0D" w:rsidTr="00DF2A78">
        <w:trPr>
          <w:trHeight w:val="4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447,2</w:t>
            </w:r>
          </w:p>
        </w:tc>
      </w:tr>
      <w:tr w:rsidR="00DF2A78" w:rsidRPr="00583B0D" w:rsidTr="00DF2A78">
        <w:trPr>
          <w:trHeight w:val="16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06 02 03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22,4</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6,6</w:t>
            </w:r>
          </w:p>
        </w:tc>
      </w:tr>
      <w:tr w:rsidR="00DF2A78" w:rsidRPr="00583B0D" w:rsidTr="00DF2A78">
        <w:trPr>
          <w:trHeight w:val="63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15,8</w:t>
            </w:r>
          </w:p>
        </w:tc>
      </w:tr>
      <w:tr w:rsidR="00DF2A78" w:rsidRPr="00583B0D" w:rsidTr="00DF2A78">
        <w:trPr>
          <w:trHeight w:val="87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lastRenderedPageBreak/>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06 02 04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32,7</w:t>
            </w:r>
          </w:p>
        </w:tc>
      </w:tr>
      <w:tr w:rsidR="00DF2A78" w:rsidRPr="00583B0D" w:rsidTr="00DF2A78">
        <w:trPr>
          <w:trHeight w:val="48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32,7</w:t>
            </w:r>
          </w:p>
        </w:tc>
      </w:tr>
      <w:tr w:rsidR="00DF2A78" w:rsidRPr="00583B0D" w:rsidTr="00DF2A78">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06 02 05</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ვეტერანთა და ლტოლვილთა დაკრძალვის ხარჯი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0,3</w:t>
            </w:r>
          </w:p>
        </w:tc>
      </w:tr>
      <w:tr w:rsidR="00DF2A78" w:rsidRPr="00583B0D" w:rsidTr="00DF2A78">
        <w:trPr>
          <w:trHeight w:val="49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0,3</w:t>
            </w:r>
          </w:p>
        </w:tc>
      </w:tr>
      <w:tr w:rsidR="00DF2A78" w:rsidRPr="00583B0D" w:rsidTr="00DF2A78">
        <w:trPr>
          <w:trHeight w:val="27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LitNusx" w:eastAsia="Times New Roman" w:hAnsi="LitNusx" w:cs="Arial"/>
                <w:sz w:val="14"/>
                <w:szCs w:val="14"/>
                <w:lang w:val="en-US"/>
              </w:rPr>
            </w:pPr>
            <w:r w:rsidRPr="00842B4A">
              <w:rPr>
                <w:rFonts w:ascii="LitNusx" w:eastAsia="Times New Roman" w:hAnsi="LitNusx" w:cs="Arial"/>
                <w:sz w:val="14"/>
                <w:szCs w:val="14"/>
                <w:lang w:val="en-US"/>
              </w:rPr>
              <w:t>06 02 06</w:t>
            </w:r>
          </w:p>
        </w:tc>
        <w:tc>
          <w:tcPr>
            <w:tcW w:w="1843" w:type="dxa"/>
            <w:tcBorders>
              <w:top w:val="single" w:sz="8" w:space="0" w:color="auto"/>
              <w:left w:val="nil"/>
              <w:bottom w:val="single" w:sz="8" w:space="0" w:color="auto"/>
              <w:right w:val="single" w:sz="8" w:space="0" w:color="auto"/>
            </w:tcBorders>
            <w:shd w:val="clear" w:color="000000" w:fill="FFFFFF"/>
            <w:vAlign w:val="bottom"/>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583B0D">
              <w:rPr>
                <w:rFonts w:ascii="Cambria" w:eastAsia="Times New Roman" w:hAnsi="Cambria" w:cs="Arial"/>
                <w:sz w:val="16"/>
                <w:szCs w:val="16"/>
                <w:lang w:val="en-US"/>
              </w:rPr>
              <w:t> </w:t>
            </w:r>
            <w:r w:rsidRPr="00583B0D">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30,0</w:t>
            </w:r>
          </w:p>
        </w:tc>
      </w:tr>
      <w:tr w:rsidR="00DF2A78" w:rsidRPr="00583B0D" w:rsidTr="00DF2A78">
        <w:trPr>
          <w:trHeight w:val="5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842B4A" w:rsidRDefault="00583B0D" w:rsidP="00583B0D">
            <w:pPr>
              <w:spacing w:after="0" w:line="240" w:lineRule="auto"/>
              <w:jc w:val="center"/>
              <w:rPr>
                <w:rFonts w:ascii="Arial" w:eastAsia="Times New Roman" w:hAnsi="Arial" w:cs="Arial"/>
                <w:sz w:val="14"/>
                <w:szCs w:val="14"/>
                <w:lang w:val="en-US"/>
              </w:rPr>
            </w:pPr>
            <w:r w:rsidRPr="00842B4A">
              <w:rPr>
                <w:rFonts w:ascii="Arial" w:eastAsia="Times New Roman" w:hAnsi="Arial" w:cs="Arial"/>
                <w:sz w:val="14"/>
                <w:szCs w:val="14"/>
                <w:lang w:val="en-US"/>
              </w:rPr>
              <w:t>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rPr>
                <w:rFonts w:ascii="Sylfaen" w:eastAsia="Times New Roman" w:hAnsi="Sylfaen" w:cs="Arial"/>
                <w:sz w:val="16"/>
                <w:szCs w:val="16"/>
                <w:lang w:val="en-US"/>
              </w:rPr>
            </w:pPr>
            <w:r w:rsidRPr="00583B0D">
              <w:rPr>
                <w:rFonts w:ascii="Sylfaen" w:eastAsia="Times New Roman" w:hAnsi="Sylfaen" w:cs="Arial"/>
                <w:sz w:val="16"/>
                <w:szCs w:val="16"/>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52,4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22,4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583B0D" w:rsidRPr="00583B0D" w:rsidRDefault="00583B0D" w:rsidP="00583B0D">
            <w:pPr>
              <w:spacing w:after="0" w:line="240" w:lineRule="auto"/>
              <w:jc w:val="center"/>
              <w:rPr>
                <w:rFonts w:ascii="Sylfaen" w:eastAsia="Times New Roman" w:hAnsi="Sylfaen" w:cs="Arial"/>
                <w:sz w:val="14"/>
                <w:szCs w:val="14"/>
                <w:lang w:val="en-US"/>
              </w:rPr>
            </w:pPr>
            <w:r w:rsidRPr="00583B0D">
              <w:rPr>
                <w:rFonts w:ascii="Sylfaen" w:eastAsia="Times New Roman" w:hAnsi="Sylfaen" w:cs="Arial"/>
                <w:sz w:val="14"/>
                <w:szCs w:val="14"/>
                <w:lang w:val="en-US"/>
              </w:rPr>
              <w:t>30,0</w:t>
            </w:r>
          </w:p>
        </w:tc>
      </w:tr>
    </w:tbl>
    <w:p w:rsidR="00583B0D" w:rsidRDefault="00583B0D" w:rsidP="00243B73">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p>
    <w:p w:rsidR="00E6022C" w:rsidRPr="00E6022C" w:rsidRDefault="00E6022C" w:rsidP="00243B73">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rPr>
      </w:pPr>
    </w:p>
    <w:bookmarkEnd w:id="2"/>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7C" w:rsidRDefault="0072507C" w:rsidP="009021C8">
      <w:pPr>
        <w:spacing w:after="0" w:line="240" w:lineRule="auto"/>
      </w:pPr>
      <w:r>
        <w:separator/>
      </w:r>
    </w:p>
  </w:endnote>
  <w:endnote w:type="continuationSeparator" w:id="0">
    <w:p w:rsidR="0072507C" w:rsidRDefault="0072507C"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275855"/>
      <w:docPartObj>
        <w:docPartGallery w:val="Page Numbers (Bottom of Page)"/>
        <w:docPartUnique/>
      </w:docPartObj>
    </w:sdtPr>
    <w:sdtEndPr>
      <w:rPr>
        <w:noProof/>
      </w:rPr>
    </w:sdtEndPr>
    <w:sdtContent>
      <w:p w:rsidR="00583B0D" w:rsidRDefault="00583B0D">
        <w:pPr>
          <w:pStyle w:val="Footer"/>
          <w:jc w:val="center"/>
        </w:pPr>
        <w:r>
          <w:fldChar w:fldCharType="begin"/>
        </w:r>
        <w:r>
          <w:instrText xml:space="preserve"> PAGE   \* MERGEFORMAT </w:instrText>
        </w:r>
        <w:r>
          <w:fldChar w:fldCharType="separate"/>
        </w:r>
        <w:r w:rsidR="00AB759B">
          <w:rPr>
            <w:noProof/>
          </w:rPr>
          <w:t>20</w:t>
        </w:r>
        <w:r>
          <w:rPr>
            <w:noProof/>
          </w:rPr>
          <w:fldChar w:fldCharType="end"/>
        </w:r>
      </w:p>
    </w:sdtContent>
  </w:sdt>
  <w:p w:rsidR="00583B0D" w:rsidRDefault="00583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7C" w:rsidRDefault="0072507C" w:rsidP="009021C8">
      <w:pPr>
        <w:spacing w:after="0" w:line="240" w:lineRule="auto"/>
      </w:pPr>
      <w:r>
        <w:separator/>
      </w:r>
    </w:p>
  </w:footnote>
  <w:footnote w:type="continuationSeparator" w:id="0">
    <w:p w:rsidR="0072507C" w:rsidRDefault="0072507C"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0D" w:rsidRDefault="00583B0D">
    <w:pPr>
      <w:pStyle w:val="Header"/>
      <w:rPr>
        <w:rFonts w:ascii="Sylfaen" w:hAnsi="Sylfaen"/>
        <w:lang w:val="ka-GE"/>
      </w:rPr>
    </w:pPr>
  </w:p>
  <w:p w:rsidR="00583B0D" w:rsidRPr="00BF5C4E" w:rsidRDefault="00583B0D">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5E7B"/>
    <w:rsid w:val="000060A8"/>
    <w:rsid w:val="0001226F"/>
    <w:rsid w:val="000130E9"/>
    <w:rsid w:val="00014251"/>
    <w:rsid w:val="0001534F"/>
    <w:rsid w:val="000156D0"/>
    <w:rsid w:val="0001592F"/>
    <w:rsid w:val="000206A5"/>
    <w:rsid w:val="00024C3A"/>
    <w:rsid w:val="00026A88"/>
    <w:rsid w:val="000316A5"/>
    <w:rsid w:val="00033A49"/>
    <w:rsid w:val="000370FD"/>
    <w:rsid w:val="00040300"/>
    <w:rsid w:val="00041704"/>
    <w:rsid w:val="000449B5"/>
    <w:rsid w:val="00047BA4"/>
    <w:rsid w:val="000502CE"/>
    <w:rsid w:val="00050718"/>
    <w:rsid w:val="000520D1"/>
    <w:rsid w:val="0005271A"/>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95742"/>
    <w:rsid w:val="000B06BD"/>
    <w:rsid w:val="000B4C86"/>
    <w:rsid w:val="000B6738"/>
    <w:rsid w:val="000C2C1D"/>
    <w:rsid w:val="000C3766"/>
    <w:rsid w:val="000D069F"/>
    <w:rsid w:val="000D2265"/>
    <w:rsid w:val="000D74F9"/>
    <w:rsid w:val="000D7706"/>
    <w:rsid w:val="000E57E7"/>
    <w:rsid w:val="000E59F1"/>
    <w:rsid w:val="000F01D1"/>
    <w:rsid w:val="000F6368"/>
    <w:rsid w:val="00101332"/>
    <w:rsid w:val="00101474"/>
    <w:rsid w:val="00101CE0"/>
    <w:rsid w:val="001062F2"/>
    <w:rsid w:val="0010781D"/>
    <w:rsid w:val="001219EF"/>
    <w:rsid w:val="00125C8E"/>
    <w:rsid w:val="00134A15"/>
    <w:rsid w:val="00136C76"/>
    <w:rsid w:val="0014067A"/>
    <w:rsid w:val="001423C3"/>
    <w:rsid w:val="00142BB7"/>
    <w:rsid w:val="00142EA0"/>
    <w:rsid w:val="0014559D"/>
    <w:rsid w:val="00150200"/>
    <w:rsid w:val="00151138"/>
    <w:rsid w:val="00153EBB"/>
    <w:rsid w:val="00153ECB"/>
    <w:rsid w:val="001543FC"/>
    <w:rsid w:val="001547D6"/>
    <w:rsid w:val="00160C3F"/>
    <w:rsid w:val="0016163E"/>
    <w:rsid w:val="0016165E"/>
    <w:rsid w:val="001620E9"/>
    <w:rsid w:val="00162CF8"/>
    <w:rsid w:val="00163C86"/>
    <w:rsid w:val="00163D8B"/>
    <w:rsid w:val="00165280"/>
    <w:rsid w:val="0016642A"/>
    <w:rsid w:val="00171963"/>
    <w:rsid w:val="00171CD7"/>
    <w:rsid w:val="00172A79"/>
    <w:rsid w:val="001772CE"/>
    <w:rsid w:val="0018022C"/>
    <w:rsid w:val="001814E7"/>
    <w:rsid w:val="0018261E"/>
    <w:rsid w:val="00183FB1"/>
    <w:rsid w:val="001947FE"/>
    <w:rsid w:val="00195CC1"/>
    <w:rsid w:val="00197C05"/>
    <w:rsid w:val="001A28E8"/>
    <w:rsid w:val="001B2718"/>
    <w:rsid w:val="001B28F8"/>
    <w:rsid w:val="001B5C23"/>
    <w:rsid w:val="001C3B3E"/>
    <w:rsid w:val="001C3C65"/>
    <w:rsid w:val="001C410E"/>
    <w:rsid w:val="001D0C14"/>
    <w:rsid w:val="001D0DD3"/>
    <w:rsid w:val="001D30D4"/>
    <w:rsid w:val="001D7710"/>
    <w:rsid w:val="001D7789"/>
    <w:rsid w:val="001D780B"/>
    <w:rsid w:val="001E4BBB"/>
    <w:rsid w:val="001E52DF"/>
    <w:rsid w:val="001E6687"/>
    <w:rsid w:val="001E69FB"/>
    <w:rsid w:val="001F18A0"/>
    <w:rsid w:val="00204779"/>
    <w:rsid w:val="00206641"/>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34F53"/>
    <w:rsid w:val="00240AA6"/>
    <w:rsid w:val="00243B73"/>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E2CF1"/>
    <w:rsid w:val="002E302D"/>
    <w:rsid w:val="002F15C0"/>
    <w:rsid w:val="002F5113"/>
    <w:rsid w:val="002F5174"/>
    <w:rsid w:val="002F60E4"/>
    <w:rsid w:val="003007BD"/>
    <w:rsid w:val="00300943"/>
    <w:rsid w:val="00300947"/>
    <w:rsid w:val="00303F41"/>
    <w:rsid w:val="0030456C"/>
    <w:rsid w:val="0031128C"/>
    <w:rsid w:val="00312785"/>
    <w:rsid w:val="003128DE"/>
    <w:rsid w:val="00312D75"/>
    <w:rsid w:val="00313B3B"/>
    <w:rsid w:val="003157CA"/>
    <w:rsid w:val="00315E8A"/>
    <w:rsid w:val="00316A0A"/>
    <w:rsid w:val="003208E9"/>
    <w:rsid w:val="0032417C"/>
    <w:rsid w:val="00326017"/>
    <w:rsid w:val="00332A1C"/>
    <w:rsid w:val="00340890"/>
    <w:rsid w:val="003412F0"/>
    <w:rsid w:val="00343586"/>
    <w:rsid w:val="0034793F"/>
    <w:rsid w:val="00352099"/>
    <w:rsid w:val="00353538"/>
    <w:rsid w:val="00355421"/>
    <w:rsid w:val="003571F2"/>
    <w:rsid w:val="003614F7"/>
    <w:rsid w:val="00365A70"/>
    <w:rsid w:val="00371196"/>
    <w:rsid w:val="003726BD"/>
    <w:rsid w:val="00374275"/>
    <w:rsid w:val="00380BD2"/>
    <w:rsid w:val="00380C7D"/>
    <w:rsid w:val="0038273D"/>
    <w:rsid w:val="00384F37"/>
    <w:rsid w:val="00393B9B"/>
    <w:rsid w:val="003A0552"/>
    <w:rsid w:val="003A403C"/>
    <w:rsid w:val="003A4099"/>
    <w:rsid w:val="003A5556"/>
    <w:rsid w:val="003A5619"/>
    <w:rsid w:val="003A5DEE"/>
    <w:rsid w:val="003B2B04"/>
    <w:rsid w:val="003B46C9"/>
    <w:rsid w:val="003B510A"/>
    <w:rsid w:val="003C4FA4"/>
    <w:rsid w:val="003C5ED7"/>
    <w:rsid w:val="003C600C"/>
    <w:rsid w:val="003D0A34"/>
    <w:rsid w:val="003D0D4E"/>
    <w:rsid w:val="003D1541"/>
    <w:rsid w:val="003D33BF"/>
    <w:rsid w:val="003D50C7"/>
    <w:rsid w:val="003E54DD"/>
    <w:rsid w:val="003F05FC"/>
    <w:rsid w:val="003F3160"/>
    <w:rsid w:val="003F3693"/>
    <w:rsid w:val="003F38F9"/>
    <w:rsid w:val="003F496B"/>
    <w:rsid w:val="003F53E8"/>
    <w:rsid w:val="003F6EA5"/>
    <w:rsid w:val="00403274"/>
    <w:rsid w:val="004049CF"/>
    <w:rsid w:val="00407C10"/>
    <w:rsid w:val="00412988"/>
    <w:rsid w:val="00415E16"/>
    <w:rsid w:val="004203C9"/>
    <w:rsid w:val="004211D0"/>
    <w:rsid w:val="004243BC"/>
    <w:rsid w:val="00424C6E"/>
    <w:rsid w:val="00426A7F"/>
    <w:rsid w:val="00430794"/>
    <w:rsid w:val="00434576"/>
    <w:rsid w:val="0044179C"/>
    <w:rsid w:val="00441A06"/>
    <w:rsid w:val="00445DAF"/>
    <w:rsid w:val="004471E7"/>
    <w:rsid w:val="00451072"/>
    <w:rsid w:val="0045217A"/>
    <w:rsid w:val="004552AB"/>
    <w:rsid w:val="00457F95"/>
    <w:rsid w:val="004633C1"/>
    <w:rsid w:val="004637D7"/>
    <w:rsid w:val="00463C92"/>
    <w:rsid w:val="004644BC"/>
    <w:rsid w:val="00464B3C"/>
    <w:rsid w:val="0046651D"/>
    <w:rsid w:val="00466881"/>
    <w:rsid w:val="004731F5"/>
    <w:rsid w:val="00473267"/>
    <w:rsid w:val="004733EA"/>
    <w:rsid w:val="0047767C"/>
    <w:rsid w:val="00481497"/>
    <w:rsid w:val="00481581"/>
    <w:rsid w:val="004869F3"/>
    <w:rsid w:val="004906C3"/>
    <w:rsid w:val="00490BE2"/>
    <w:rsid w:val="0049255E"/>
    <w:rsid w:val="0049716A"/>
    <w:rsid w:val="00497BF1"/>
    <w:rsid w:val="004A2B3E"/>
    <w:rsid w:val="004A3BF1"/>
    <w:rsid w:val="004A619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2156"/>
    <w:rsid w:val="004D5E83"/>
    <w:rsid w:val="004D7A7F"/>
    <w:rsid w:val="004D7D5A"/>
    <w:rsid w:val="004E1475"/>
    <w:rsid w:val="004E2936"/>
    <w:rsid w:val="004E34AB"/>
    <w:rsid w:val="004E4B70"/>
    <w:rsid w:val="004F39FB"/>
    <w:rsid w:val="00502D7D"/>
    <w:rsid w:val="00505221"/>
    <w:rsid w:val="005057A3"/>
    <w:rsid w:val="005070B6"/>
    <w:rsid w:val="00507305"/>
    <w:rsid w:val="005100CA"/>
    <w:rsid w:val="00510F9F"/>
    <w:rsid w:val="00513E2E"/>
    <w:rsid w:val="00515F9D"/>
    <w:rsid w:val="005168FE"/>
    <w:rsid w:val="00520E55"/>
    <w:rsid w:val="00522C16"/>
    <w:rsid w:val="00523011"/>
    <w:rsid w:val="00526C16"/>
    <w:rsid w:val="005343A6"/>
    <w:rsid w:val="0054441F"/>
    <w:rsid w:val="005447C7"/>
    <w:rsid w:val="00545EC2"/>
    <w:rsid w:val="0054771E"/>
    <w:rsid w:val="005516CF"/>
    <w:rsid w:val="00551727"/>
    <w:rsid w:val="00552BA8"/>
    <w:rsid w:val="00552D27"/>
    <w:rsid w:val="00553EA1"/>
    <w:rsid w:val="00554DEC"/>
    <w:rsid w:val="0055558A"/>
    <w:rsid w:val="00555ACA"/>
    <w:rsid w:val="00556E41"/>
    <w:rsid w:val="00556F11"/>
    <w:rsid w:val="005610B0"/>
    <w:rsid w:val="00565CFB"/>
    <w:rsid w:val="00572506"/>
    <w:rsid w:val="00572BB2"/>
    <w:rsid w:val="005742FC"/>
    <w:rsid w:val="00580AAC"/>
    <w:rsid w:val="005818CA"/>
    <w:rsid w:val="00582C5B"/>
    <w:rsid w:val="00583B0D"/>
    <w:rsid w:val="00584AA6"/>
    <w:rsid w:val="00593644"/>
    <w:rsid w:val="00594A9D"/>
    <w:rsid w:val="005A287F"/>
    <w:rsid w:val="005A677D"/>
    <w:rsid w:val="005A7A3D"/>
    <w:rsid w:val="005B06C4"/>
    <w:rsid w:val="005B353E"/>
    <w:rsid w:val="005B3C40"/>
    <w:rsid w:val="005B6995"/>
    <w:rsid w:val="005B74AC"/>
    <w:rsid w:val="005C01E4"/>
    <w:rsid w:val="005C1B0F"/>
    <w:rsid w:val="005C3ED7"/>
    <w:rsid w:val="005C51C9"/>
    <w:rsid w:val="005C7C9F"/>
    <w:rsid w:val="005D6AFC"/>
    <w:rsid w:val="005E245F"/>
    <w:rsid w:val="005E66B8"/>
    <w:rsid w:val="005E6BB4"/>
    <w:rsid w:val="005E7657"/>
    <w:rsid w:val="005E7B91"/>
    <w:rsid w:val="005F4046"/>
    <w:rsid w:val="005F4068"/>
    <w:rsid w:val="00600704"/>
    <w:rsid w:val="00600C5A"/>
    <w:rsid w:val="006017F9"/>
    <w:rsid w:val="00605E21"/>
    <w:rsid w:val="00610FCB"/>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706B5"/>
    <w:rsid w:val="006802EA"/>
    <w:rsid w:val="00681BC0"/>
    <w:rsid w:val="00683264"/>
    <w:rsid w:val="00685C46"/>
    <w:rsid w:val="006A0F5D"/>
    <w:rsid w:val="006A15CC"/>
    <w:rsid w:val="006A1D88"/>
    <w:rsid w:val="006A4093"/>
    <w:rsid w:val="006A51FE"/>
    <w:rsid w:val="006A5A12"/>
    <w:rsid w:val="006A6C88"/>
    <w:rsid w:val="006B14D9"/>
    <w:rsid w:val="006B224E"/>
    <w:rsid w:val="006B2321"/>
    <w:rsid w:val="006B6BB6"/>
    <w:rsid w:val="006C051B"/>
    <w:rsid w:val="006C2C6E"/>
    <w:rsid w:val="006C2C80"/>
    <w:rsid w:val="006C467C"/>
    <w:rsid w:val="006D17F2"/>
    <w:rsid w:val="006D7FCE"/>
    <w:rsid w:val="006E17C9"/>
    <w:rsid w:val="006E3712"/>
    <w:rsid w:val="006E4A1D"/>
    <w:rsid w:val="006F0F0E"/>
    <w:rsid w:val="00702F1A"/>
    <w:rsid w:val="00704BB7"/>
    <w:rsid w:val="00705E74"/>
    <w:rsid w:val="00710F6F"/>
    <w:rsid w:val="00711BA7"/>
    <w:rsid w:val="00711FA2"/>
    <w:rsid w:val="00712759"/>
    <w:rsid w:val="00716FE6"/>
    <w:rsid w:val="00723459"/>
    <w:rsid w:val="007245A3"/>
    <w:rsid w:val="0072507C"/>
    <w:rsid w:val="00727372"/>
    <w:rsid w:val="00730045"/>
    <w:rsid w:val="00732AA5"/>
    <w:rsid w:val="00735E87"/>
    <w:rsid w:val="00741AC3"/>
    <w:rsid w:val="00742BA5"/>
    <w:rsid w:val="00745622"/>
    <w:rsid w:val="00754117"/>
    <w:rsid w:val="0075638A"/>
    <w:rsid w:val="0076025D"/>
    <w:rsid w:val="00763444"/>
    <w:rsid w:val="00763810"/>
    <w:rsid w:val="007641CC"/>
    <w:rsid w:val="0077073D"/>
    <w:rsid w:val="007737D2"/>
    <w:rsid w:val="00775C48"/>
    <w:rsid w:val="0078197C"/>
    <w:rsid w:val="007861E3"/>
    <w:rsid w:val="0079157C"/>
    <w:rsid w:val="007923BF"/>
    <w:rsid w:val="00794FB9"/>
    <w:rsid w:val="007952CE"/>
    <w:rsid w:val="00795404"/>
    <w:rsid w:val="007960A5"/>
    <w:rsid w:val="007A10BF"/>
    <w:rsid w:val="007A19ED"/>
    <w:rsid w:val="007A456A"/>
    <w:rsid w:val="007A5ED3"/>
    <w:rsid w:val="007B2F31"/>
    <w:rsid w:val="007B300F"/>
    <w:rsid w:val="007B4A19"/>
    <w:rsid w:val="007B4BFA"/>
    <w:rsid w:val="007C02C2"/>
    <w:rsid w:val="007C7A71"/>
    <w:rsid w:val="007D1BD3"/>
    <w:rsid w:val="007D3A21"/>
    <w:rsid w:val="007D40BB"/>
    <w:rsid w:val="007D5085"/>
    <w:rsid w:val="007D696A"/>
    <w:rsid w:val="007D71CC"/>
    <w:rsid w:val="007D7628"/>
    <w:rsid w:val="007D790D"/>
    <w:rsid w:val="007D7CD3"/>
    <w:rsid w:val="007E1777"/>
    <w:rsid w:val="007E1891"/>
    <w:rsid w:val="007E1B11"/>
    <w:rsid w:val="007E7182"/>
    <w:rsid w:val="007E7F8A"/>
    <w:rsid w:val="007F186E"/>
    <w:rsid w:val="007F2782"/>
    <w:rsid w:val="0080188B"/>
    <w:rsid w:val="00801A6E"/>
    <w:rsid w:val="0080529D"/>
    <w:rsid w:val="00805D1C"/>
    <w:rsid w:val="00807E15"/>
    <w:rsid w:val="00813811"/>
    <w:rsid w:val="00825188"/>
    <w:rsid w:val="00825E51"/>
    <w:rsid w:val="0082743A"/>
    <w:rsid w:val="00830E71"/>
    <w:rsid w:val="0083172E"/>
    <w:rsid w:val="00831F66"/>
    <w:rsid w:val="008325F6"/>
    <w:rsid w:val="008365F1"/>
    <w:rsid w:val="0083707B"/>
    <w:rsid w:val="008375E8"/>
    <w:rsid w:val="00842B1B"/>
    <w:rsid w:val="00842B4A"/>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3BB8"/>
    <w:rsid w:val="008D4394"/>
    <w:rsid w:val="008D50E8"/>
    <w:rsid w:val="008D55C0"/>
    <w:rsid w:val="008E1C4F"/>
    <w:rsid w:val="008E663B"/>
    <w:rsid w:val="008E7289"/>
    <w:rsid w:val="008E746E"/>
    <w:rsid w:val="008F2B13"/>
    <w:rsid w:val="008F2E0C"/>
    <w:rsid w:val="008F5CBC"/>
    <w:rsid w:val="008F5D50"/>
    <w:rsid w:val="008F7E00"/>
    <w:rsid w:val="00901190"/>
    <w:rsid w:val="009015DF"/>
    <w:rsid w:val="009021C8"/>
    <w:rsid w:val="009029BE"/>
    <w:rsid w:val="009068FB"/>
    <w:rsid w:val="0091320F"/>
    <w:rsid w:val="009144DA"/>
    <w:rsid w:val="0091649B"/>
    <w:rsid w:val="00916D63"/>
    <w:rsid w:val="00917AE6"/>
    <w:rsid w:val="009204C2"/>
    <w:rsid w:val="0092169E"/>
    <w:rsid w:val="009248F5"/>
    <w:rsid w:val="0093158A"/>
    <w:rsid w:val="00932B7F"/>
    <w:rsid w:val="009333B5"/>
    <w:rsid w:val="0093477A"/>
    <w:rsid w:val="009413E5"/>
    <w:rsid w:val="00941734"/>
    <w:rsid w:val="00941CC8"/>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929"/>
    <w:rsid w:val="00970E60"/>
    <w:rsid w:val="00971AC2"/>
    <w:rsid w:val="00971AD4"/>
    <w:rsid w:val="00974358"/>
    <w:rsid w:val="00976DBF"/>
    <w:rsid w:val="00980405"/>
    <w:rsid w:val="00981B2E"/>
    <w:rsid w:val="009823D3"/>
    <w:rsid w:val="009827A2"/>
    <w:rsid w:val="0098554A"/>
    <w:rsid w:val="00985C07"/>
    <w:rsid w:val="0099225A"/>
    <w:rsid w:val="00995966"/>
    <w:rsid w:val="00997E54"/>
    <w:rsid w:val="009A0085"/>
    <w:rsid w:val="009A23EC"/>
    <w:rsid w:val="009A33C7"/>
    <w:rsid w:val="009A461F"/>
    <w:rsid w:val="009A52F5"/>
    <w:rsid w:val="009B1557"/>
    <w:rsid w:val="009B4D5A"/>
    <w:rsid w:val="009B4E79"/>
    <w:rsid w:val="009B50F5"/>
    <w:rsid w:val="009C0847"/>
    <w:rsid w:val="009C1347"/>
    <w:rsid w:val="009C6197"/>
    <w:rsid w:val="009C7551"/>
    <w:rsid w:val="009D5DAD"/>
    <w:rsid w:val="009E118D"/>
    <w:rsid w:val="009E249F"/>
    <w:rsid w:val="009E6911"/>
    <w:rsid w:val="009E7918"/>
    <w:rsid w:val="009F2CD8"/>
    <w:rsid w:val="009F59D2"/>
    <w:rsid w:val="009F64AE"/>
    <w:rsid w:val="00A00610"/>
    <w:rsid w:val="00A00696"/>
    <w:rsid w:val="00A01318"/>
    <w:rsid w:val="00A0425E"/>
    <w:rsid w:val="00A07F40"/>
    <w:rsid w:val="00A10E79"/>
    <w:rsid w:val="00A158D4"/>
    <w:rsid w:val="00A17624"/>
    <w:rsid w:val="00A2380F"/>
    <w:rsid w:val="00A2423C"/>
    <w:rsid w:val="00A2519C"/>
    <w:rsid w:val="00A271FF"/>
    <w:rsid w:val="00A3176D"/>
    <w:rsid w:val="00A33DD4"/>
    <w:rsid w:val="00A33F1F"/>
    <w:rsid w:val="00A356FB"/>
    <w:rsid w:val="00A417F1"/>
    <w:rsid w:val="00A41E9A"/>
    <w:rsid w:val="00A41ED9"/>
    <w:rsid w:val="00A447A3"/>
    <w:rsid w:val="00A47E99"/>
    <w:rsid w:val="00A57F97"/>
    <w:rsid w:val="00A60F21"/>
    <w:rsid w:val="00A62B34"/>
    <w:rsid w:val="00A666AB"/>
    <w:rsid w:val="00A72203"/>
    <w:rsid w:val="00A80ACF"/>
    <w:rsid w:val="00A8358A"/>
    <w:rsid w:val="00A846B8"/>
    <w:rsid w:val="00A864A9"/>
    <w:rsid w:val="00A86B50"/>
    <w:rsid w:val="00A908F2"/>
    <w:rsid w:val="00A912C5"/>
    <w:rsid w:val="00A92571"/>
    <w:rsid w:val="00A95DF9"/>
    <w:rsid w:val="00A97BF4"/>
    <w:rsid w:val="00AA006F"/>
    <w:rsid w:val="00AA0449"/>
    <w:rsid w:val="00AA0B75"/>
    <w:rsid w:val="00AA4A7E"/>
    <w:rsid w:val="00AA721B"/>
    <w:rsid w:val="00AB4875"/>
    <w:rsid w:val="00AB650E"/>
    <w:rsid w:val="00AB6EE1"/>
    <w:rsid w:val="00AB759B"/>
    <w:rsid w:val="00AC1157"/>
    <w:rsid w:val="00AC195E"/>
    <w:rsid w:val="00AC437B"/>
    <w:rsid w:val="00AC50C9"/>
    <w:rsid w:val="00AC5530"/>
    <w:rsid w:val="00AC5A51"/>
    <w:rsid w:val="00AC6B2A"/>
    <w:rsid w:val="00AC7D08"/>
    <w:rsid w:val="00AD009D"/>
    <w:rsid w:val="00AD204A"/>
    <w:rsid w:val="00AD258E"/>
    <w:rsid w:val="00AD31BC"/>
    <w:rsid w:val="00AD3ABD"/>
    <w:rsid w:val="00AD511E"/>
    <w:rsid w:val="00AD620B"/>
    <w:rsid w:val="00AE036F"/>
    <w:rsid w:val="00AE0CA3"/>
    <w:rsid w:val="00AE1E6F"/>
    <w:rsid w:val="00AE35BD"/>
    <w:rsid w:val="00AE4A43"/>
    <w:rsid w:val="00AF1263"/>
    <w:rsid w:val="00AF1EDA"/>
    <w:rsid w:val="00AF3E02"/>
    <w:rsid w:val="00AF4D08"/>
    <w:rsid w:val="00AF5A5B"/>
    <w:rsid w:val="00AF6D02"/>
    <w:rsid w:val="00AF7411"/>
    <w:rsid w:val="00B03344"/>
    <w:rsid w:val="00B1250E"/>
    <w:rsid w:val="00B15780"/>
    <w:rsid w:val="00B15A82"/>
    <w:rsid w:val="00B16E2C"/>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77307"/>
    <w:rsid w:val="00B808AE"/>
    <w:rsid w:val="00B83065"/>
    <w:rsid w:val="00B86680"/>
    <w:rsid w:val="00B9019E"/>
    <w:rsid w:val="00B90C1E"/>
    <w:rsid w:val="00B913FF"/>
    <w:rsid w:val="00B93590"/>
    <w:rsid w:val="00BA1AF9"/>
    <w:rsid w:val="00BA2BBA"/>
    <w:rsid w:val="00BA3DC6"/>
    <w:rsid w:val="00BA47CE"/>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1D02"/>
    <w:rsid w:val="00C06065"/>
    <w:rsid w:val="00C0742F"/>
    <w:rsid w:val="00C07ACC"/>
    <w:rsid w:val="00C07C49"/>
    <w:rsid w:val="00C11739"/>
    <w:rsid w:val="00C15613"/>
    <w:rsid w:val="00C17E77"/>
    <w:rsid w:val="00C23C01"/>
    <w:rsid w:val="00C24428"/>
    <w:rsid w:val="00C2599A"/>
    <w:rsid w:val="00C271B4"/>
    <w:rsid w:val="00C27352"/>
    <w:rsid w:val="00C27FE9"/>
    <w:rsid w:val="00C30909"/>
    <w:rsid w:val="00C32D3A"/>
    <w:rsid w:val="00C43E2F"/>
    <w:rsid w:val="00C4418D"/>
    <w:rsid w:val="00C44524"/>
    <w:rsid w:val="00C459DF"/>
    <w:rsid w:val="00C65D45"/>
    <w:rsid w:val="00C670E5"/>
    <w:rsid w:val="00C739A6"/>
    <w:rsid w:val="00C73AC2"/>
    <w:rsid w:val="00C74FC7"/>
    <w:rsid w:val="00C7512D"/>
    <w:rsid w:val="00C75AC6"/>
    <w:rsid w:val="00C80672"/>
    <w:rsid w:val="00C8128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2612"/>
    <w:rsid w:val="00CC3449"/>
    <w:rsid w:val="00CC3A78"/>
    <w:rsid w:val="00CC3AD4"/>
    <w:rsid w:val="00CC4FD3"/>
    <w:rsid w:val="00CC5F65"/>
    <w:rsid w:val="00CC74C0"/>
    <w:rsid w:val="00CD15E7"/>
    <w:rsid w:val="00CD514D"/>
    <w:rsid w:val="00CE0865"/>
    <w:rsid w:val="00CE180E"/>
    <w:rsid w:val="00CF40CD"/>
    <w:rsid w:val="00CF7D09"/>
    <w:rsid w:val="00D0020A"/>
    <w:rsid w:val="00D0224D"/>
    <w:rsid w:val="00D04EEE"/>
    <w:rsid w:val="00D119E8"/>
    <w:rsid w:val="00D135C7"/>
    <w:rsid w:val="00D15B06"/>
    <w:rsid w:val="00D24A3F"/>
    <w:rsid w:val="00D27FDF"/>
    <w:rsid w:val="00D32777"/>
    <w:rsid w:val="00D32958"/>
    <w:rsid w:val="00D331BC"/>
    <w:rsid w:val="00D353D0"/>
    <w:rsid w:val="00D41E7A"/>
    <w:rsid w:val="00D43FAF"/>
    <w:rsid w:val="00D45A54"/>
    <w:rsid w:val="00D4609F"/>
    <w:rsid w:val="00D47F3A"/>
    <w:rsid w:val="00D50208"/>
    <w:rsid w:val="00D524AA"/>
    <w:rsid w:val="00D54CD6"/>
    <w:rsid w:val="00D556FE"/>
    <w:rsid w:val="00D62FA7"/>
    <w:rsid w:val="00D6781D"/>
    <w:rsid w:val="00D67B51"/>
    <w:rsid w:val="00D7191A"/>
    <w:rsid w:val="00D71FA5"/>
    <w:rsid w:val="00D741B4"/>
    <w:rsid w:val="00D76305"/>
    <w:rsid w:val="00D77A81"/>
    <w:rsid w:val="00D830D7"/>
    <w:rsid w:val="00D83906"/>
    <w:rsid w:val="00D83A63"/>
    <w:rsid w:val="00D84C2D"/>
    <w:rsid w:val="00D85F78"/>
    <w:rsid w:val="00D92745"/>
    <w:rsid w:val="00D92AE9"/>
    <w:rsid w:val="00D9366B"/>
    <w:rsid w:val="00D93F2A"/>
    <w:rsid w:val="00DA2962"/>
    <w:rsid w:val="00DA2D8B"/>
    <w:rsid w:val="00DA663C"/>
    <w:rsid w:val="00DA70D5"/>
    <w:rsid w:val="00DA7B9F"/>
    <w:rsid w:val="00DB04DB"/>
    <w:rsid w:val="00DB7A82"/>
    <w:rsid w:val="00DD1E9E"/>
    <w:rsid w:val="00DD3991"/>
    <w:rsid w:val="00DD4B03"/>
    <w:rsid w:val="00DD6ED4"/>
    <w:rsid w:val="00DD707E"/>
    <w:rsid w:val="00DE2616"/>
    <w:rsid w:val="00DE52A7"/>
    <w:rsid w:val="00DF2714"/>
    <w:rsid w:val="00DF2A78"/>
    <w:rsid w:val="00DF2C51"/>
    <w:rsid w:val="00DF7EDB"/>
    <w:rsid w:val="00E05BB7"/>
    <w:rsid w:val="00E062A1"/>
    <w:rsid w:val="00E07FF2"/>
    <w:rsid w:val="00E14B95"/>
    <w:rsid w:val="00E15BD9"/>
    <w:rsid w:val="00E15F7C"/>
    <w:rsid w:val="00E16C39"/>
    <w:rsid w:val="00E179BB"/>
    <w:rsid w:val="00E2267C"/>
    <w:rsid w:val="00E23814"/>
    <w:rsid w:val="00E247C9"/>
    <w:rsid w:val="00E26F05"/>
    <w:rsid w:val="00E30170"/>
    <w:rsid w:val="00E34398"/>
    <w:rsid w:val="00E36FF5"/>
    <w:rsid w:val="00E379B8"/>
    <w:rsid w:val="00E37E13"/>
    <w:rsid w:val="00E42A58"/>
    <w:rsid w:val="00E43780"/>
    <w:rsid w:val="00E45CFB"/>
    <w:rsid w:val="00E46A73"/>
    <w:rsid w:val="00E46C6E"/>
    <w:rsid w:val="00E52438"/>
    <w:rsid w:val="00E525EA"/>
    <w:rsid w:val="00E540BD"/>
    <w:rsid w:val="00E550B0"/>
    <w:rsid w:val="00E565E6"/>
    <w:rsid w:val="00E6022C"/>
    <w:rsid w:val="00E63536"/>
    <w:rsid w:val="00E64967"/>
    <w:rsid w:val="00E70A2D"/>
    <w:rsid w:val="00E713AE"/>
    <w:rsid w:val="00E71D2E"/>
    <w:rsid w:val="00E72C92"/>
    <w:rsid w:val="00E73BBA"/>
    <w:rsid w:val="00E7535E"/>
    <w:rsid w:val="00E8081F"/>
    <w:rsid w:val="00E90935"/>
    <w:rsid w:val="00E9344D"/>
    <w:rsid w:val="00E95230"/>
    <w:rsid w:val="00E96399"/>
    <w:rsid w:val="00EA17F9"/>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62F7"/>
    <w:rsid w:val="00EE64DF"/>
    <w:rsid w:val="00EE7FCD"/>
    <w:rsid w:val="00EF1F52"/>
    <w:rsid w:val="00EF4797"/>
    <w:rsid w:val="00EF5626"/>
    <w:rsid w:val="00F0016C"/>
    <w:rsid w:val="00F013A4"/>
    <w:rsid w:val="00F04334"/>
    <w:rsid w:val="00F04B8D"/>
    <w:rsid w:val="00F06B50"/>
    <w:rsid w:val="00F12BE2"/>
    <w:rsid w:val="00F15008"/>
    <w:rsid w:val="00F215AE"/>
    <w:rsid w:val="00F41E75"/>
    <w:rsid w:val="00F42D5F"/>
    <w:rsid w:val="00F43856"/>
    <w:rsid w:val="00F44529"/>
    <w:rsid w:val="00F44F10"/>
    <w:rsid w:val="00F46F90"/>
    <w:rsid w:val="00F47D0F"/>
    <w:rsid w:val="00F50E8F"/>
    <w:rsid w:val="00F528DE"/>
    <w:rsid w:val="00F52AF7"/>
    <w:rsid w:val="00F53817"/>
    <w:rsid w:val="00F547FD"/>
    <w:rsid w:val="00F62CCE"/>
    <w:rsid w:val="00F65E8B"/>
    <w:rsid w:val="00F668F9"/>
    <w:rsid w:val="00F669C2"/>
    <w:rsid w:val="00F6798E"/>
    <w:rsid w:val="00F71332"/>
    <w:rsid w:val="00F739C2"/>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2FF"/>
    <w:rsid w:val="00FD3E2E"/>
    <w:rsid w:val="00FD57F1"/>
    <w:rsid w:val="00FD63E0"/>
    <w:rsid w:val="00FD750A"/>
    <w:rsid w:val="00FE0A34"/>
    <w:rsid w:val="00FE193E"/>
    <w:rsid w:val="00FE31B1"/>
    <w:rsid w:val="00FE42CC"/>
    <w:rsid w:val="00FE44EC"/>
    <w:rsid w:val="00FE4592"/>
    <w:rsid w:val="00FE4979"/>
    <w:rsid w:val="00FF2BA5"/>
    <w:rsid w:val="00FF3815"/>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45C62-EF03-4FBF-833C-768B6EF7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0395219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09692991">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36751357">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2185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3148115">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0420481">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0676259">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55464850">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78200750">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0380273">
      <w:bodyDiv w:val="1"/>
      <w:marLeft w:val="0"/>
      <w:marRight w:val="0"/>
      <w:marTop w:val="0"/>
      <w:marBottom w:val="0"/>
      <w:divBdr>
        <w:top w:val="none" w:sz="0" w:space="0" w:color="auto"/>
        <w:left w:val="none" w:sz="0" w:space="0" w:color="auto"/>
        <w:bottom w:val="none" w:sz="0" w:space="0" w:color="auto"/>
        <w:right w:val="none" w:sz="0" w:space="0" w:color="auto"/>
      </w:divBdr>
    </w:div>
    <w:div w:id="896165030">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9837812">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620242">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49722330">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13312492">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3547519">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54792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7768099">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A683-605A-4664-B214-56010839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7406</TotalTime>
  <Pages>1</Pages>
  <Words>9049</Words>
  <Characters>51580</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658</cp:revision>
  <cp:lastPrinted>2016-01-20T07:17:00Z</cp:lastPrinted>
  <dcterms:created xsi:type="dcterms:W3CDTF">2012-06-25T08:43:00Z</dcterms:created>
  <dcterms:modified xsi:type="dcterms:W3CDTF">2016-12-16T09:47:00Z</dcterms:modified>
</cp:coreProperties>
</file>