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B1" w:rsidRPr="005338B1" w:rsidRDefault="005338B1" w:rsidP="005338B1">
      <w:pPr>
        <w:rPr>
          <w:b/>
        </w:rPr>
      </w:pPr>
      <w:r w:rsidRPr="005338B1">
        <w:rPr>
          <w:b/>
          <w:lang w:val="ka-GE"/>
        </w:rPr>
        <w:t xml:space="preserve">  </w:t>
      </w:r>
      <w:r w:rsidRPr="005338B1">
        <w:rPr>
          <w:rFonts w:ascii="Sylfaen" w:hAnsi="Sylfaen" w:cs="Sylfaen"/>
          <w:b/>
          <w:lang w:val="ka-GE"/>
        </w:rPr>
        <w:t>განკარგულება</w:t>
      </w:r>
      <w:r w:rsidRPr="005338B1">
        <w:rPr>
          <w:b/>
          <w:lang w:val="ka-GE"/>
        </w:rPr>
        <w:t xml:space="preserve"> #</w:t>
      </w:r>
    </w:p>
    <w:p w:rsidR="005338B1" w:rsidRPr="005338B1" w:rsidRDefault="005338B1" w:rsidP="005338B1">
      <w:pPr>
        <w:rPr>
          <w:b/>
          <w:lang w:val="ka-GE"/>
        </w:rPr>
      </w:pPr>
      <w:r w:rsidRPr="005338B1">
        <w:rPr>
          <w:rFonts w:ascii="Sylfaen" w:hAnsi="Sylfaen" w:cs="Sylfaen"/>
          <w:b/>
          <w:lang w:val="ka-GE"/>
        </w:rPr>
        <w:t>ხარაგაულის</w:t>
      </w:r>
      <w:r w:rsidRPr="005338B1">
        <w:rPr>
          <w:b/>
          <w:lang w:val="ka-GE"/>
        </w:rPr>
        <w:t xml:space="preserve"> </w:t>
      </w:r>
      <w:r w:rsidRPr="005338B1">
        <w:rPr>
          <w:rFonts w:ascii="Sylfaen" w:hAnsi="Sylfaen" w:cs="Sylfaen"/>
          <w:b/>
          <w:lang w:val="ka-GE"/>
        </w:rPr>
        <w:t>მუნიციპალიტეტის</w:t>
      </w:r>
      <w:r w:rsidRPr="005338B1">
        <w:rPr>
          <w:b/>
          <w:lang w:val="ka-GE"/>
        </w:rPr>
        <w:t xml:space="preserve"> </w:t>
      </w:r>
      <w:r w:rsidRPr="005338B1">
        <w:rPr>
          <w:rFonts w:ascii="Sylfaen" w:hAnsi="Sylfaen" w:cs="Sylfaen"/>
          <w:b/>
          <w:lang w:val="ka-GE"/>
        </w:rPr>
        <w:t>საკრებულოს</w:t>
      </w:r>
      <w:r w:rsidRPr="005338B1">
        <w:rPr>
          <w:b/>
          <w:lang w:val="ka-GE"/>
        </w:rPr>
        <w:t xml:space="preserve"> 2007</w:t>
      </w:r>
      <w:r w:rsidRPr="005338B1">
        <w:rPr>
          <w:b/>
        </w:rPr>
        <w:t xml:space="preserve"> </w:t>
      </w:r>
      <w:r w:rsidRPr="005338B1">
        <w:rPr>
          <w:b/>
          <w:lang w:val="ka-GE"/>
        </w:rPr>
        <w:t xml:space="preserve"> </w:t>
      </w:r>
      <w:r w:rsidRPr="005338B1">
        <w:rPr>
          <w:rFonts w:ascii="Sylfaen" w:hAnsi="Sylfaen" w:cs="Sylfaen"/>
          <w:b/>
          <w:lang w:val="ka-GE"/>
        </w:rPr>
        <w:t>წლის</w:t>
      </w:r>
      <w:r w:rsidRPr="005338B1">
        <w:rPr>
          <w:b/>
          <w:lang w:val="ka-GE"/>
        </w:rPr>
        <w:t xml:space="preserve"> 18 </w:t>
      </w:r>
      <w:r w:rsidRPr="005338B1">
        <w:rPr>
          <w:rFonts w:ascii="Sylfaen" w:hAnsi="Sylfaen" w:cs="Sylfaen"/>
          <w:b/>
          <w:lang w:val="ka-GE"/>
        </w:rPr>
        <w:t>ივნისის</w:t>
      </w:r>
      <w:r w:rsidRPr="005338B1">
        <w:rPr>
          <w:b/>
        </w:rPr>
        <w:t xml:space="preserve"> </w:t>
      </w:r>
      <w:r w:rsidRPr="005338B1">
        <w:rPr>
          <w:b/>
          <w:lang w:val="ka-GE"/>
        </w:rPr>
        <w:t xml:space="preserve"> N27 </w:t>
      </w:r>
      <w:r w:rsidRPr="005338B1">
        <w:rPr>
          <w:rFonts w:ascii="Sylfaen" w:hAnsi="Sylfaen" w:cs="Sylfaen"/>
          <w:b/>
          <w:lang w:val="ka-GE"/>
        </w:rPr>
        <w:t>განკარგულებით</w:t>
      </w:r>
      <w:r w:rsidRPr="005338B1">
        <w:rPr>
          <w:b/>
          <w:lang w:val="ka-GE"/>
        </w:rPr>
        <w:t xml:space="preserve">  </w:t>
      </w:r>
      <w:r w:rsidRPr="005338B1">
        <w:rPr>
          <w:rFonts w:ascii="Sylfaen" w:hAnsi="Sylfaen" w:cs="Sylfaen"/>
          <w:b/>
          <w:lang w:val="ka-GE"/>
        </w:rPr>
        <w:t>დამტკიცებულ</w:t>
      </w:r>
      <w:r w:rsidRPr="005338B1">
        <w:rPr>
          <w:b/>
          <w:lang w:val="ka-GE"/>
        </w:rPr>
        <w:t xml:space="preserve">  </w:t>
      </w:r>
      <w:r w:rsidRPr="005338B1">
        <w:rPr>
          <w:rFonts w:ascii="Sylfaen" w:hAnsi="Sylfaen" w:cs="Sylfaen"/>
          <w:b/>
          <w:lang w:val="ka-GE"/>
        </w:rPr>
        <w:t>არასამეწარმეო</w:t>
      </w:r>
      <w:r w:rsidRPr="005338B1">
        <w:rPr>
          <w:b/>
          <w:lang w:val="ka-GE"/>
        </w:rPr>
        <w:t xml:space="preserve"> (</w:t>
      </w:r>
      <w:r w:rsidRPr="005338B1">
        <w:rPr>
          <w:rFonts w:ascii="Sylfaen" w:hAnsi="Sylfaen" w:cs="Sylfaen"/>
          <w:b/>
          <w:lang w:val="ka-GE"/>
        </w:rPr>
        <w:t>არაკომერციული</w:t>
      </w:r>
      <w:r w:rsidRPr="005338B1">
        <w:rPr>
          <w:b/>
          <w:lang w:val="ka-GE"/>
        </w:rPr>
        <w:t xml:space="preserve">)  </w:t>
      </w:r>
      <w:r w:rsidRPr="005338B1">
        <w:rPr>
          <w:rFonts w:ascii="Sylfaen" w:hAnsi="Sylfaen" w:cs="Sylfaen"/>
          <w:b/>
          <w:lang w:val="ka-GE"/>
        </w:rPr>
        <w:t>იურიდიული</w:t>
      </w:r>
      <w:r w:rsidRPr="005338B1">
        <w:rPr>
          <w:b/>
          <w:lang w:val="ka-GE"/>
        </w:rPr>
        <w:t xml:space="preserve"> </w:t>
      </w:r>
      <w:r w:rsidRPr="005338B1">
        <w:rPr>
          <w:rFonts w:ascii="Sylfaen" w:hAnsi="Sylfaen" w:cs="Sylfaen"/>
          <w:b/>
          <w:lang w:val="ka-GE"/>
        </w:rPr>
        <w:t>პირის</w:t>
      </w:r>
      <w:r w:rsidRPr="005338B1">
        <w:rPr>
          <w:b/>
          <w:lang w:val="ka-GE"/>
        </w:rPr>
        <w:t xml:space="preserve">  ,,</w:t>
      </w:r>
      <w:r w:rsidRPr="005338B1">
        <w:rPr>
          <w:rFonts w:ascii="Sylfaen" w:hAnsi="Sylfaen" w:cs="Sylfaen"/>
          <w:b/>
          <w:lang w:val="ka-GE"/>
        </w:rPr>
        <w:t>ეთერ</w:t>
      </w:r>
      <w:r w:rsidRPr="005338B1">
        <w:rPr>
          <w:b/>
          <w:lang w:val="ka-GE"/>
        </w:rPr>
        <w:t xml:space="preserve"> </w:t>
      </w:r>
      <w:r w:rsidRPr="005338B1">
        <w:rPr>
          <w:rFonts w:ascii="Sylfaen" w:hAnsi="Sylfaen" w:cs="Sylfaen"/>
          <w:b/>
          <w:lang w:val="ka-GE"/>
        </w:rPr>
        <w:t>კიკნაძის</w:t>
      </w:r>
      <w:r w:rsidRPr="005338B1">
        <w:rPr>
          <w:b/>
          <w:lang w:val="ka-GE"/>
        </w:rPr>
        <w:t xml:space="preserve">  </w:t>
      </w:r>
      <w:r w:rsidRPr="005338B1">
        <w:rPr>
          <w:rFonts w:ascii="Sylfaen" w:hAnsi="Sylfaen" w:cs="Sylfaen"/>
          <w:b/>
          <w:lang w:val="ka-GE"/>
        </w:rPr>
        <w:t>სახელობის</w:t>
      </w:r>
      <w:r w:rsidRPr="005338B1">
        <w:rPr>
          <w:b/>
          <w:lang w:val="ka-GE"/>
        </w:rPr>
        <w:t xml:space="preserve"> </w:t>
      </w:r>
      <w:r w:rsidRPr="005338B1">
        <w:rPr>
          <w:rFonts w:ascii="Sylfaen" w:hAnsi="Sylfaen" w:cs="Sylfaen"/>
          <w:b/>
          <w:lang w:val="ka-GE"/>
        </w:rPr>
        <w:t>სკოლამდელ</w:t>
      </w:r>
      <w:r w:rsidRPr="005338B1">
        <w:rPr>
          <w:b/>
          <w:lang w:val="ka-GE"/>
        </w:rPr>
        <w:t xml:space="preserve"> </w:t>
      </w:r>
      <w:r w:rsidRPr="005338B1">
        <w:rPr>
          <w:rFonts w:ascii="Sylfaen" w:hAnsi="Sylfaen" w:cs="Sylfaen"/>
          <w:b/>
          <w:lang w:val="ka-GE"/>
        </w:rPr>
        <w:t>დაწესებულებათა</w:t>
      </w:r>
      <w:r w:rsidRPr="005338B1">
        <w:rPr>
          <w:b/>
          <w:lang w:val="ka-GE"/>
        </w:rPr>
        <w:t xml:space="preserve"> </w:t>
      </w:r>
      <w:r w:rsidRPr="005338B1">
        <w:rPr>
          <w:rFonts w:ascii="Sylfaen" w:hAnsi="Sylfaen" w:cs="Sylfaen"/>
          <w:b/>
          <w:lang w:val="ka-GE"/>
        </w:rPr>
        <w:t>გაერთიანების</w:t>
      </w:r>
      <w:r w:rsidRPr="005338B1">
        <w:rPr>
          <w:b/>
          <w:lang w:val="ka-GE"/>
        </w:rPr>
        <w:t xml:space="preserve">“   </w:t>
      </w:r>
      <w:r w:rsidRPr="005338B1">
        <w:rPr>
          <w:rFonts w:ascii="Sylfaen" w:hAnsi="Sylfaen" w:cs="Sylfaen"/>
          <w:b/>
          <w:lang w:val="ka-GE"/>
        </w:rPr>
        <w:t>წესდებაში</w:t>
      </w:r>
      <w:r w:rsidRPr="005338B1">
        <w:rPr>
          <w:b/>
          <w:lang w:val="ka-GE"/>
        </w:rPr>
        <w:t xml:space="preserve">    </w:t>
      </w:r>
      <w:r w:rsidRPr="005338B1">
        <w:rPr>
          <w:rFonts w:ascii="Sylfaen" w:hAnsi="Sylfaen" w:cs="Sylfaen"/>
          <w:b/>
          <w:lang w:val="ka-GE"/>
        </w:rPr>
        <w:t>ცვლილების</w:t>
      </w:r>
      <w:r w:rsidRPr="005338B1">
        <w:rPr>
          <w:b/>
          <w:lang w:val="ka-GE"/>
        </w:rPr>
        <w:t xml:space="preserve"> </w:t>
      </w:r>
      <w:r w:rsidRPr="005338B1">
        <w:rPr>
          <w:rFonts w:ascii="Sylfaen" w:hAnsi="Sylfaen" w:cs="Sylfaen"/>
          <w:b/>
          <w:lang w:val="ka-GE"/>
        </w:rPr>
        <w:t>შეტანის</w:t>
      </w:r>
      <w:r w:rsidRPr="005338B1">
        <w:rPr>
          <w:b/>
          <w:lang w:val="ka-GE"/>
        </w:rPr>
        <w:t xml:space="preserve"> </w:t>
      </w:r>
      <w:r w:rsidRPr="005338B1">
        <w:rPr>
          <w:rFonts w:ascii="Sylfaen" w:hAnsi="Sylfaen" w:cs="Sylfaen"/>
          <w:b/>
          <w:lang w:val="ka-GE"/>
        </w:rPr>
        <w:t>თაობაზე</w:t>
      </w:r>
    </w:p>
    <w:p w:rsidR="005338B1" w:rsidRPr="005338B1" w:rsidRDefault="005338B1" w:rsidP="005338B1">
      <w:pPr>
        <w:rPr>
          <w:lang w:val="ka-GE"/>
        </w:rPr>
      </w:pPr>
      <w:r w:rsidRPr="005338B1">
        <w:rPr>
          <w:rFonts w:ascii="Sylfaen" w:hAnsi="Sylfaen" w:cs="Sylfaen"/>
          <w:lang w:val="ka-GE"/>
        </w:rPr>
        <w:t>საქართველოს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კანონის</w:t>
      </w:r>
      <w:r w:rsidRPr="005338B1">
        <w:rPr>
          <w:lang w:val="ka-GE"/>
        </w:rPr>
        <w:t xml:space="preserve"> ,,</w:t>
      </w:r>
      <w:r>
        <w:rPr>
          <w:rFonts w:ascii="Sylfaen" w:hAnsi="Sylfaen"/>
          <w:lang w:val="ka-GE"/>
        </w:rPr>
        <w:t xml:space="preserve">საქართველოს </w:t>
      </w:r>
      <w:r w:rsidRPr="005338B1">
        <w:rPr>
          <w:rFonts w:ascii="Sylfaen" w:hAnsi="Sylfaen" w:cs="Sylfaen"/>
          <w:lang w:val="ka-GE"/>
        </w:rPr>
        <w:t>ზოგადი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ადმინისტრაციული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კოდექსის</w:t>
      </w:r>
      <w:r>
        <w:rPr>
          <w:rFonts w:ascii="Sylfaen" w:hAnsi="Sylfaen" w:cs="Sylfaen"/>
          <w:lang w:val="ka-GE"/>
        </w:rPr>
        <w:t>“</w:t>
      </w:r>
      <w:r w:rsidRPr="005338B1">
        <w:rPr>
          <w:lang w:val="ka-GE"/>
        </w:rPr>
        <w:t xml:space="preserve"> 63–</w:t>
      </w:r>
      <w:r w:rsidRPr="005338B1">
        <w:rPr>
          <w:rFonts w:ascii="Sylfaen" w:hAnsi="Sylfaen" w:cs="Sylfaen"/>
          <w:lang w:val="ka-GE"/>
        </w:rPr>
        <w:t>ე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მუხლის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პირველი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პუნქტის</w:t>
      </w:r>
      <w:r>
        <w:rPr>
          <w:rFonts w:ascii="Sylfaen" w:hAnsi="Sylfaen" w:cs="Sylfaen"/>
          <w:lang w:val="ka-GE"/>
        </w:rPr>
        <w:t>ა</w:t>
      </w:r>
      <w:r w:rsidRPr="005338B1">
        <w:rPr>
          <w:lang w:val="ka-GE"/>
        </w:rPr>
        <w:t xml:space="preserve"> </w:t>
      </w:r>
      <w:r w:rsidRPr="005338B1">
        <w:t xml:space="preserve"> </w:t>
      </w:r>
      <w:r w:rsidRPr="005338B1">
        <w:rPr>
          <w:rFonts w:ascii="Sylfaen" w:hAnsi="Sylfaen" w:cs="Sylfaen"/>
          <w:lang w:val="ka-GE"/>
        </w:rPr>
        <w:t>და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ხარაგაულის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მუნიციპალიტეტის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საკრებულოს</w:t>
      </w:r>
      <w:r w:rsidRPr="005338B1">
        <w:rPr>
          <w:lang w:val="ka-GE"/>
        </w:rPr>
        <w:t xml:space="preserve"> 2007</w:t>
      </w:r>
      <w:r w:rsidRPr="005338B1">
        <w:t xml:space="preserve"> 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წლის</w:t>
      </w:r>
      <w:r w:rsidRPr="005338B1">
        <w:rPr>
          <w:lang w:val="ka-GE"/>
        </w:rPr>
        <w:t xml:space="preserve"> 18 </w:t>
      </w:r>
      <w:r w:rsidRPr="005338B1">
        <w:rPr>
          <w:rFonts w:ascii="Sylfaen" w:hAnsi="Sylfaen" w:cs="Sylfaen"/>
          <w:lang w:val="ka-GE"/>
        </w:rPr>
        <w:t>ივნისის</w:t>
      </w:r>
      <w:r w:rsidRPr="005338B1">
        <w:t xml:space="preserve"> </w:t>
      </w:r>
      <w:r w:rsidRPr="005338B1">
        <w:rPr>
          <w:lang w:val="ka-GE"/>
        </w:rPr>
        <w:t xml:space="preserve"> N27 </w:t>
      </w:r>
      <w:r w:rsidRPr="005338B1">
        <w:rPr>
          <w:rFonts w:ascii="Sylfaen" w:hAnsi="Sylfaen" w:cs="Sylfaen"/>
          <w:lang w:val="ka-GE"/>
        </w:rPr>
        <w:t>განკარგულებით</w:t>
      </w:r>
      <w:r w:rsidRPr="005338B1">
        <w:rPr>
          <w:lang w:val="ka-GE"/>
        </w:rPr>
        <w:t xml:space="preserve">  </w:t>
      </w:r>
      <w:r w:rsidRPr="005338B1">
        <w:rPr>
          <w:rFonts w:ascii="Sylfaen" w:hAnsi="Sylfaen" w:cs="Sylfaen"/>
          <w:lang w:val="ka-GE"/>
        </w:rPr>
        <w:t>დამტკიცებულ</w:t>
      </w:r>
      <w:r w:rsidRPr="005338B1">
        <w:rPr>
          <w:lang w:val="ka-GE"/>
        </w:rPr>
        <w:t xml:space="preserve">  </w:t>
      </w:r>
      <w:r w:rsidRPr="005338B1">
        <w:rPr>
          <w:rFonts w:ascii="Sylfaen" w:hAnsi="Sylfaen" w:cs="Sylfaen"/>
          <w:lang w:val="ka-GE"/>
        </w:rPr>
        <w:t>არასამეწარმეო</w:t>
      </w:r>
      <w:r w:rsidRPr="005338B1">
        <w:rPr>
          <w:lang w:val="ka-GE"/>
        </w:rPr>
        <w:t xml:space="preserve"> (</w:t>
      </w:r>
      <w:r w:rsidRPr="005338B1">
        <w:rPr>
          <w:rFonts w:ascii="Sylfaen" w:hAnsi="Sylfaen" w:cs="Sylfaen"/>
          <w:lang w:val="ka-GE"/>
        </w:rPr>
        <w:t>არაკომერციული</w:t>
      </w:r>
      <w:r w:rsidRPr="005338B1">
        <w:rPr>
          <w:lang w:val="ka-GE"/>
        </w:rPr>
        <w:t xml:space="preserve">)  </w:t>
      </w:r>
      <w:r w:rsidRPr="005338B1">
        <w:rPr>
          <w:rFonts w:ascii="Sylfaen" w:hAnsi="Sylfaen" w:cs="Sylfaen"/>
          <w:lang w:val="ka-GE"/>
        </w:rPr>
        <w:t>იურიდიული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პირის</w:t>
      </w:r>
      <w:r w:rsidRPr="005338B1">
        <w:rPr>
          <w:lang w:val="ka-GE"/>
        </w:rPr>
        <w:t xml:space="preserve">  ,,</w:t>
      </w:r>
      <w:r w:rsidRPr="005338B1">
        <w:rPr>
          <w:rFonts w:ascii="Sylfaen" w:hAnsi="Sylfaen" w:cs="Sylfaen"/>
          <w:lang w:val="ka-GE"/>
        </w:rPr>
        <w:t>ეთერ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კიკნაძის</w:t>
      </w:r>
      <w:r w:rsidRPr="005338B1">
        <w:rPr>
          <w:lang w:val="ka-GE"/>
        </w:rPr>
        <w:t xml:space="preserve">  </w:t>
      </w:r>
      <w:r w:rsidRPr="005338B1">
        <w:rPr>
          <w:rFonts w:ascii="Sylfaen" w:hAnsi="Sylfaen" w:cs="Sylfaen"/>
          <w:lang w:val="ka-GE"/>
        </w:rPr>
        <w:t>სახელობის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სკოლამდელ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დაწესებულებათა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გაერთიანების</w:t>
      </w:r>
      <w:r w:rsidRPr="005338B1">
        <w:rPr>
          <w:lang w:val="ka-GE"/>
        </w:rPr>
        <w:t xml:space="preserve">“   </w:t>
      </w:r>
      <w:r w:rsidRPr="005338B1">
        <w:rPr>
          <w:rFonts w:ascii="Sylfaen" w:hAnsi="Sylfaen" w:cs="Sylfaen"/>
          <w:lang w:val="ka-GE"/>
        </w:rPr>
        <w:t>წესდების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მე</w:t>
      </w:r>
      <w:r w:rsidRPr="005338B1">
        <w:rPr>
          <w:lang w:val="ka-GE"/>
        </w:rPr>
        <w:t xml:space="preserve">-12 </w:t>
      </w:r>
      <w:r w:rsidRPr="005338B1">
        <w:rPr>
          <w:rFonts w:ascii="Sylfaen" w:hAnsi="Sylfaen" w:cs="Sylfaen"/>
          <w:lang w:val="ka-GE"/>
        </w:rPr>
        <w:t>მუხლის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პირველი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პუნქტის</w:t>
      </w:r>
      <w:r w:rsidRPr="005338B1">
        <w:rPr>
          <w:b/>
          <w:lang w:val="ka-GE"/>
        </w:rPr>
        <w:t xml:space="preserve">   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საფუძველზე</w:t>
      </w:r>
    </w:p>
    <w:p w:rsidR="005338B1" w:rsidRPr="005338B1" w:rsidRDefault="005338B1" w:rsidP="005338B1">
      <w:pPr>
        <w:rPr>
          <w:rFonts w:ascii="Sylfaen" w:hAnsi="Sylfaen"/>
          <w:lang w:val="ka-GE"/>
        </w:rPr>
      </w:pPr>
      <w:r w:rsidRPr="005338B1">
        <w:rPr>
          <w:lang w:val="de-DE"/>
        </w:rPr>
        <w:t xml:space="preserve">     </w:t>
      </w:r>
      <w:r w:rsidRPr="005338B1">
        <w:rPr>
          <w:rFonts w:ascii="Sylfaen" w:hAnsi="Sylfaen" w:cs="Sylfaen"/>
          <w:b/>
          <w:lang w:val="ka-GE"/>
        </w:rPr>
        <w:t>ხარაგაულის</w:t>
      </w:r>
      <w:r w:rsidRPr="005338B1">
        <w:rPr>
          <w:b/>
          <w:lang w:val="ka-GE"/>
        </w:rPr>
        <w:t xml:space="preserve"> </w:t>
      </w:r>
      <w:r w:rsidRPr="005338B1">
        <w:rPr>
          <w:rFonts w:ascii="Sylfaen" w:hAnsi="Sylfaen" w:cs="Sylfaen"/>
          <w:b/>
          <w:lang w:val="ka-GE"/>
        </w:rPr>
        <w:t>მუნიციპალიტეტის</w:t>
      </w:r>
      <w:r w:rsidRPr="005338B1">
        <w:rPr>
          <w:b/>
          <w:lang w:val="ka-GE"/>
        </w:rPr>
        <w:t xml:space="preserve"> </w:t>
      </w:r>
      <w:r w:rsidRPr="005338B1">
        <w:rPr>
          <w:rFonts w:ascii="Sylfaen" w:hAnsi="Sylfaen" w:cs="Sylfaen"/>
          <w:b/>
          <w:lang w:val="ka-GE"/>
        </w:rPr>
        <w:t>საკრებულომ</w:t>
      </w:r>
      <w:r w:rsidRPr="005338B1">
        <w:rPr>
          <w:b/>
          <w:lang w:val="ka-GE"/>
        </w:rPr>
        <w:t xml:space="preserve"> </w:t>
      </w:r>
      <w:r w:rsidRPr="005338B1">
        <w:rPr>
          <w:rFonts w:ascii="Sylfaen" w:hAnsi="Sylfaen" w:cs="Sylfaen"/>
          <w:b/>
          <w:lang w:val="ka-GE"/>
        </w:rPr>
        <w:t>გადაწყვიტა</w:t>
      </w:r>
      <w:r w:rsidRPr="005338B1">
        <w:rPr>
          <w:b/>
          <w:lang w:val="ka-GE"/>
        </w:rPr>
        <w:t>:</w:t>
      </w:r>
    </w:p>
    <w:p w:rsidR="005338B1" w:rsidRPr="005338B1" w:rsidRDefault="005338B1" w:rsidP="005338B1">
      <w:pPr>
        <w:rPr>
          <w:lang w:val="ka-GE"/>
        </w:rPr>
      </w:pPr>
      <w:r w:rsidRPr="005338B1">
        <w:rPr>
          <w:b/>
          <w:bCs/>
          <w:lang w:val="de-DE"/>
        </w:rPr>
        <w:t xml:space="preserve"> </w:t>
      </w:r>
      <w:r w:rsidRPr="005338B1">
        <w:rPr>
          <w:rFonts w:ascii="Sylfaen" w:hAnsi="Sylfaen" w:cs="Sylfaen"/>
          <w:b/>
          <w:bCs/>
          <w:lang w:val="ka-GE"/>
        </w:rPr>
        <w:t>მუხლი</w:t>
      </w:r>
      <w:r w:rsidRPr="005338B1">
        <w:rPr>
          <w:b/>
          <w:bCs/>
          <w:lang w:val="ka-GE"/>
        </w:rPr>
        <w:t xml:space="preserve"> 1.  </w:t>
      </w:r>
      <w:r w:rsidRPr="005338B1">
        <w:rPr>
          <w:rFonts w:ascii="Sylfaen" w:hAnsi="Sylfaen" w:cs="Sylfaen"/>
          <w:bCs/>
          <w:lang w:val="ka-GE"/>
        </w:rPr>
        <w:t>შეტანილ</w:t>
      </w:r>
      <w:r w:rsidRPr="005338B1">
        <w:rPr>
          <w:bCs/>
          <w:lang w:val="ka-GE"/>
        </w:rPr>
        <w:t xml:space="preserve"> </w:t>
      </w:r>
      <w:r w:rsidRPr="005338B1">
        <w:rPr>
          <w:rFonts w:ascii="Sylfaen" w:hAnsi="Sylfaen" w:cs="Sylfaen"/>
          <w:bCs/>
          <w:lang w:val="ka-GE"/>
        </w:rPr>
        <w:t>იქნეს</w:t>
      </w:r>
      <w:r w:rsidRPr="005338B1">
        <w:rPr>
          <w:bCs/>
          <w:lang w:val="ka-GE"/>
        </w:rPr>
        <w:t xml:space="preserve"> </w:t>
      </w:r>
      <w:r w:rsidRPr="005338B1">
        <w:rPr>
          <w:rFonts w:ascii="Sylfaen" w:hAnsi="Sylfaen" w:cs="Sylfaen"/>
          <w:bCs/>
          <w:lang w:val="ka-GE"/>
        </w:rPr>
        <w:t>ცვლილებები</w:t>
      </w:r>
      <w:r w:rsidRPr="005338B1">
        <w:rPr>
          <w:bCs/>
          <w:lang w:val="de-DE"/>
        </w:rPr>
        <w:t xml:space="preserve"> </w:t>
      </w:r>
      <w:r w:rsidRPr="005338B1">
        <w:rPr>
          <w:rFonts w:ascii="Sylfaen" w:hAnsi="Sylfaen" w:cs="Sylfaen"/>
          <w:lang w:val="ka-GE"/>
        </w:rPr>
        <w:t>ხარაგაულის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მუნიციპალიტეტის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საკრებულოს</w:t>
      </w:r>
      <w:r w:rsidRPr="005338B1">
        <w:rPr>
          <w:lang w:val="ka-GE"/>
        </w:rPr>
        <w:t xml:space="preserve"> 2007  </w:t>
      </w:r>
      <w:r w:rsidRPr="005338B1">
        <w:rPr>
          <w:rFonts w:ascii="Sylfaen" w:hAnsi="Sylfaen" w:cs="Sylfaen"/>
          <w:lang w:val="ka-GE"/>
        </w:rPr>
        <w:t>წლის</w:t>
      </w:r>
      <w:r w:rsidRPr="005338B1">
        <w:rPr>
          <w:lang w:val="ka-GE"/>
        </w:rPr>
        <w:t xml:space="preserve"> 18 </w:t>
      </w:r>
      <w:r w:rsidRPr="005338B1">
        <w:rPr>
          <w:rFonts w:ascii="Sylfaen" w:hAnsi="Sylfaen" w:cs="Sylfaen"/>
          <w:lang w:val="ka-GE"/>
        </w:rPr>
        <w:t>ივნისის</w:t>
      </w:r>
      <w:r w:rsidRPr="005338B1">
        <w:rPr>
          <w:lang w:val="ka-GE"/>
        </w:rPr>
        <w:t xml:space="preserve">  N27  </w:t>
      </w:r>
      <w:r w:rsidRPr="005338B1">
        <w:rPr>
          <w:rFonts w:ascii="Sylfaen" w:hAnsi="Sylfaen" w:cs="Sylfaen"/>
          <w:lang w:val="ka-GE"/>
        </w:rPr>
        <w:t>განკარგულებით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დამტკიცებულ</w:t>
      </w:r>
      <w:r w:rsidRPr="005338B1">
        <w:rPr>
          <w:lang w:val="ka-GE"/>
        </w:rPr>
        <w:t xml:space="preserve">  </w:t>
      </w:r>
      <w:r w:rsidRPr="005338B1">
        <w:rPr>
          <w:rFonts w:ascii="Sylfaen" w:hAnsi="Sylfaen" w:cs="Sylfaen"/>
          <w:lang w:val="ka-GE"/>
        </w:rPr>
        <w:t>არასამეწარმეო</w:t>
      </w:r>
      <w:r w:rsidRPr="005338B1">
        <w:rPr>
          <w:lang w:val="ka-GE"/>
        </w:rPr>
        <w:t xml:space="preserve"> (</w:t>
      </w:r>
      <w:r w:rsidRPr="005338B1">
        <w:rPr>
          <w:rFonts w:ascii="Sylfaen" w:hAnsi="Sylfaen" w:cs="Sylfaen"/>
          <w:lang w:val="ka-GE"/>
        </w:rPr>
        <w:t>არაკომერციული</w:t>
      </w:r>
      <w:r w:rsidRPr="005338B1">
        <w:rPr>
          <w:lang w:val="ka-GE"/>
        </w:rPr>
        <w:t xml:space="preserve">)  </w:t>
      </w:r>
      <w:r w:rsidRPr="005338B1">
        <w:rPr>
          <w:rFonts w:ascii="Sylfaen" w:hAnsi="Sylfaen" w:cs="Sylfaen"/>
          <w:lang w:val="ka-GE"/>
        </w:rPr>
        <w:t>იურიდიული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პირის</w:t>
      </w:r>
      <w:r w:rsidRPr="005338B1">
        <w:rPr>
          <w:lang w:val="ka-GE"/>
        </w:rPr>
        <w:t xml:space="preserve">  ,,</w:t>
      </w:r>
      <w:r w:rsidRPr="005338B1">
        <w:rPr>
          <w:rFonts w:ascii="Sylfaen" w:hAnsi="Sylfaen" w:cs="Sylfaen"/>
          <w:lang w:val="ka-GE"/>
        </w:rPr>
        <w:t>ეთერ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კიკნაძის</w:t>
      </w:r>
      <w:r w:rsidRPr="005338B1">
        <w:rPr>
          <w:lang w:val="ka-GE"/>
        </w:rPr>
        <w:t xml:space="preserve">  </w:t>
      </w:r>
      <w:r w:rsidRPr="005338B1">
        <w:rPr>
          <w:rFonts w:ascii="Sylfaen" w:hAnsi="Sylfaen" w:cs="Sylfaen"/>
          <w:lang w:val="ka-GE"/>
        </w:rPr>
        <w:t>სახელობის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სკოლამდელ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დაწესებულებათა</w:t>
      </w:r>
      <w:r w:rsidRPr="005338B1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გაერთიანების</w:t>
      </w:r>
      <w:r w:rsidRPr="005338B1">
        <w:rPr>
          <w:lang w:val="ka-GE"/>
        </w:rPr>
        <w:t xml:space="preserve">“ -    </w:t>
      </w:r>
      <w:r w:rsidRPr="005338B1">
        <w:rPr>
          <w:rFonts w:ascii="Sylfaen" w:hAnsi="Sylfaen" w:cs="Sylfaen"/>
          <w:lang w:val="ka-GE"/>
        </w:rPr>
        <w:t>წესდებაში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და</w:t>
      </w:r>
      <w:r w:rsidRPr="005338B1">
        <w:rPr>
          <w:lang w:val="ka-GE"/>
        </w:rPr>
        <w:t xml:space="preserve">  </w:t>
      </w:r>
      <w:r w:rsidRPr="005338B1">
        <w:rPr>
          <w:rFonts w:ascii="Sylfaen" w:hAnsi="Sylfaen" w:cs="Sylfaen"/>
          <w:lang w:val="ka-GE"/>
        </w:rPr>
        <w:t>დამტკიცდეს</w:t>
      </w:r>
      <w:r w:rsidRPr="005338B1">
        <w:rPr>
          <w:lang w:val="ka-GE"/>
        </w:rPr>
        <w:t xml:space="preserve">  </w:t>
      </w:r>
      <w:r w:rsidRPr="005338B1">
        <w:rPr>
          <w:rFonts w:ascii="Sylfaen" w:hAnsi="Sylfaen" w:cs="Sylfaen"/>
          <w:lang w:val="ka-GE"/>
        </w:rPr>
        <w:t>თანდართული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წესდება</w:t>
      </w:r>
      <w:r w:rsidRPr="005338B1">
        <w:rPr>
          <w:lang w:val="ka-GE"/>
        </w:rPr>
        <w:t>.</w:t>
      </w:r>
    </w:p>
    <w:p w:rsidR="005338B1" w:rsidRPr="005338B1" w:rsidRDefault="005338B1" w:rsidP="005338B1">
      <w:pPr>
        <w:rPr>
          <w:lang w:val="ka-GE"/>
        </w:rPr>
      </w:pPr>
      <w:r w:rsidRPr="005338B1">
        <w:rPr>
          <w:lang w:val="de-DE"/>
        </w:rPr>
        <w:t xml:space="preserve"> </w:t>
      </w:r>
      <w:r w:rsidRPr="005338B1">
        <w:rPr>
          <w:rFonts w:ascii="Sylfaen" w:hAnsi="Sylfaen" w:cs="Sylfaen"/>
          <w:b/>
          <w:lang w:val="ka-GE"/>
        </w:rPr>
        <w:t>მუხლი</w:t>
      </w:r>
      <w:r w:rsidRPr="005338B1">
        <w:rPr>
          <w:b/>
          <w:lang w:val="ka-GE"/>
        </w:rPr>
        <w:t xml:space="preserve"> 2.  </w:t>
      </w:r>
      <w:r w:rsidRPr="005338B1">
        <w:rPr>
          <w:rFonts w:ascii="Sylfaen" w:hAnsi="Sylfaen" w:cs="Sylfaen"/>
          <w:lang w:val="ka-GE"/>
        </w:rPr>
        <w:t>განკარგულება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ძალაში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შევიდეს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ხელმოწერის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დღიდან</w:t>
      </w:r>
    </w:p>
    <w:p w:rsidR="005338B1" w:rsidRDefault="005338B1" w:rsidP="005338B1">
      <w:pPr>
        <w:rPr>
          <w:rFonts w:ascii="Sylfaen" w:hAnsi="Sylfaen"/>
          <w:lang w:val="ka-GE"/>
        </w:rPr>
      </w:pPr>
      <w:r w:rsidRPr="005338B1">
        <w:rPr>
          <w:b/>
          <w:lang w:val="ka-GE"/>
        </w:rPr>
        <w:t xml:space="preserve"> </w:t>
      </w:r>
      <w:r w:rsidRPr="005338B1">
        <w:rPr>
          <w:rFonts w:ascii="Sylfaen" w:hAnsi="Sylfaen" w:cs="Sylfaen"/>
          <w:b/>
          <w:lang w:val="ka-GE"/>
        </w:rPr>
        <w:t>მუხლი</w:t>
      </w:r>
      <w:r w:rsidRPr="005338B1">
        <w:rPr>
          <w:b/>
          <w:lang w:val="ka-GE"/>
        </w:rPr>
        <w:t xml:space="preserve"> 3. </w:t>
      </w:r>
      <w:r w:rsidRPr="005338B1">
        <w:rPr>
          <w:rFonts w:ascii="Sylfaen" w:hAnsi="Sylfaen" w:cs="Sylfaen"/>
          <w:lang w:val="ka-GE"/>
        </w:rPr>
        <w:t>განკარგულება</w:t>
      </w:r>
      <w:r w:rsidRPr="005338B1">
        <w:rPr>
          <w:lang w:val="ka-GE"/>
        </w:rPr>
        <w:t xml:space="preserve">  </w:t>
      </w:r>
      <w:r w:rsidRPr="005338B1">
        <w:rPr>
          <w:rFonts w:ascii="Sylfaen" w:hAnsi="Sylfaen" w:cs="Sylfaen"/>
          <w:lang w:val="ka-GE"/>
        </w:rPr>
        <w:t>შეიძლება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გასაჩივრდეს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საქართველოს</w:t>
      </w:r>
      <w:r w:rsidRPr="005338B1">
        <w:rPr>
          <w:lang w:val="ka-GE"/>
        </w:rPr>
        <w:t xml:space="preserve"> </w:t>
      </w:r>
      <w:r>
        <w:rPr>
          <w:rFonts w:ascii="Sylfaen" w:hAnsi="Sylfaen"/>
          <w:lang w:val="ka-GE"/>
        </w:rPr>
        <w:t>კანონის</w:t>
      </w:r>
      <w:r w:rsidRPr="005338B1">
        <w:rPr>
          <w:lang w:val="ka-GE"/>
        </w:rPr>
        <w:t>,,</w:t>
      </w:r>
      <w:r>
        <w:rPr>
          <w:rFonts w:ascii="Sylfaen" w:hAnsi="Sylfaen"/>
          <w:lang w:val="ka-GE"/>
        </w:rPr>
        <w:t xml:space="preserve">საქართველოს </w:t>
      </w:r>
      <w:r w:rsidRPr="005338B1">
        <w:rPr>
          <w:rFonts w:ascii="Sylfaen" w:hAnsi="Sylfaen" w:cs="Sylfaen"/>
          <w:lang w:val="ka-GE"/>
        </w:rPr>
        <w:t>ზოგადი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ადმინისტრაციული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კოდექსის</w:t>
      </w:r>
      <w:r w:rsidRPr="005338B1">
        <w:rPr>
          <w:lang w:val="ka-GE"/>
        </w:rPr>
        <w:t>“ 180 –</w:t>
      </w:r>
      <w:r w:rsidRPr="005338B1">
        <w:rPr>
          <w:rFonts w:ascii="Sylfaen" w:hAnsi="Sylfaen" w:cs="Sylfaen"/>
          <w:lang w:val="ka-GE"/>
        </w:rPr>
        <w:t>ე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მუხლით</w:t>
      </w:r>
      <w:r w:rsidRPr="005338B1">
        <w:rPr>
          <w:lang w:val="ka-GE"/>
        </w:rPr>
        <w:t xml:space="preserve"> </w:t>
      </w:r>
      <w:r w:rsidRPr="005338B1">
        <w:rPr>
          <w:rFonts w:ascii="Sylfaen" w:hAnsi="Sylfaen" w:cs="Sylfaen"/>
          <w:lang w:val="ka-GE"/>
        </w:rPr>
        <w:t>დადგენილი</w:t>
      </w:r>
      <w:r w:rsidRPr="005338B1">
        <w:rPr>
          <w:lang w:val="ka-GE"/>
        </w:rPr>
        <w:t xml:space="preserve">  </w:t>
      </w:r>
      <w:r w:rsidRPr="005338B1">
        <w:rPr>
          <w:rFonts w:ascii="Sylfaen" w:hAnsi="Sylfaen" w:cs="Sylfaen"/>
          <w:lang w:val="ka-GE"/>
        </w:rPr>
        <w:t>წესით</w:t>
      </w:r>
      <w:r w:rsidRPr="005338B1">
        <w:rPr>
          <w:lang w:val="ka-GE"/>
        </w:rPr>
        <w:t>.</w:t>
      </w:r>
    </w:p>
    <w:p w:rsidR="005338B1" w:rsidRDefault="005338B1" w:rsidP="005338B1">
      <w:pPr>
        <w:rPr>
          <w:rFonts w:ascii="Sylfaen" w:hAnsi="Sylfaen"/>
          <w:lang w:val="ka-GE"/>
        </w:rPr>
      </w:pPr>
    </w:p>
    <w:p w:rsidR="005338B1" w:rsidRPr="005338B1" w:rsidRDefault="005338B1" w:rsidP="005338B1">
      <w:pPr>
        <w:rPr>
          <w:b/>
          <w:lang w:val="ka-GE"/>
        </w:rPr>
      </w:pPr>
      <w:bookmarkStart w:id="0" w:name="_GoBack"/>
      <w:bookmarkEnd w:id="0"/>
      <w:r w:rsidRPr="005338B1">
        <w:rPr>
          <w:b/>
          <w:lang w:val="de-LI"/>
        </w:rPr>
        <w:t xml:space="preserve"> </w:t>
      </w:r>
    </w:p>
    <w:p w:rsidR="00954F12" w:rsidRDefault="00954F12" w:rsidP="005338B1">
      <w:pPr>
        <w:ind w:right="90"/>
      </w:pPr>
    </w:p>
    <w:sectPr w:rsidR="00954F12" w:rsidSect="005338B1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B1"/>
    <w:rsid w:val="005338B1"/>
    <w:rsid w:val="0095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2015-10-12T19:13:00Z</dcterms:created>
  <dcterms:modified xsi:type="dcterms:W3CDTF">2015-10-12T19:16:00Z</dcterms:modified>
</cp:coreProperties>
</file>