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AD" w:rsidRPr="006D0190" w:rsidRDefault="006760AD" w:rsidP="00E53786">
      <w:pPr>
        <w:ind w:left="360"/>
        <w:rPr>
          <w:rFonts w:ascii="Sylfaen" w:hAnsi="Sylfaen"/>
          <w:b/>
          <w:lang w:val="ka-GE"/>
        </w:rPr>
      </w:pPr>
      <w:bookmarkStart w:id="0" w:name="_GoBack"/>
      <w:r w:rsidRPr="006D0190">
        <w:rPr>
          <w:rFonts w:ascii="Sylfaen" w:hAnsi="Sylfaen"/>
          <w:b/>
        </w:rPr>
        <w:t xml:space="preserve"> </w:t>
      </w:r>
      <w:r w:rsidRPr="006D0190">
        <w:rPr>
          <w:rFonts w:ascii="Sylfaen" w:hAnsi="Sylfaen"/>
          <w:b/>
          <w:lang w:val="ka-GE"/>
        </w:rPr>
        <w:t xml:space="preserve"> </w:t>
      </w:r>
      <w:proofErr w:type="spellStart"/>
      <w:proofErr w:type="gramStart"/>
      <w:r w:rsidRPr="006D0190">
        <w:rPr>
          <w:rFonts w:ascii="Sylfaen" w:hAnsi="Sylfaen"/>
          <w:b/>
        </w:rPr>
        <w:t>ხარაგაულის</w:t>
      </w:r>
      <w:proofErr w:type="spellEnd"/>
      <w:proofErr w:type="gramEnd"/>
      <w:r w:rsidRPr="006D0190">
        <w:rPr>
          <w:rFonts w:ascii="Sylfaen" w:hAnsi="Sylfaen"/>
          <w:b/>
        </w:rPr>
        <w:t xml:space="preserve"> </w:t>
      </w:r>
      <w:proofErr w:type="spellStart"/>
      <w:r w:rsidRPr="006D0190">
        <w:rPr>
          <w:rFonts w:ascii="Sylfaen" w:hAnsi="Sylfaen"/>
          <w:b/>
        </w:rPr>
        <w:t>მუნიციპალიტეტის</w:t>
      </w:r>
      <w:proofErr w:type="spellEnd"/>
      <w:r w:rsidRPr="006D0190">
        <w:rPr>
          <w:rFonts w:ascii="Sylfaen" w:hAnsi="Sylfaen"/>
          <w:b/>
        </w:rPr>
        <w:t xml:space="preserve"> </w:t>
      </w:r>
      <w:proofErr w:type="spellStart"/>
      <w:r w:rsidRPr="006D0190">
        <w:rPr>
          <w:rFonts w:ascii="Sylfaen" w:hAnsi="Sylfaen"/>
          <w:b/>
        </w:rPr>
        <w:t>თვითმმართველი</w:t>
      </w:r>
      <w:proofErr w:type="spellEnd"/>
      <w:r w:rsidRPr="006D0190">
        <w:rPr>
          <w:rFonts w:ascii="Sylfaen" w:hAnsi="Sylfaen"/>
          <w:b/>
        </w:rPr>
        <w:t xml:space="preserve"> </w:t>
      </w:r>
      <w:proofErr w:type="spellStart"/>
      <w:r w:rsidRPr="006D0190">
        <w:rPr>
          <w:rFonts w:ascii="Sylfaen" w:hAnsi="Sylfaen"/>
          <w:b/>
        </w:rPr>
        <w:t>ერთეულის</w:t>
      </w:r>
      <w:proofErr w:type="spellEnd"/>
      <w:r w:rsidRPr="006D0190">
        <w:rPr>
          <w:rFonts w:ascii="Sylfaen" w:hAnsi="Sylfaen"/>
          <w:b/>
        </w:rPr>
        <w:t xml:space="preserve"> </w:t>
      </w:r>
      <w:proofErr w:type="spellStart"/>
      <w:r w:rsidRPr="006D0190">
        <w:rPr>
          <w:rFonts w:ascii="Sylfaen" w:hAnsi="Sylfaen"/>
          <w:b/>
        </w:rPr>
        <w:t>ბიუჯეტიდან</w:t>
      </w:r>
      <w:proofErr w:type="spellEnd"/>
      <w:r w:rsidRPr="006D0190">
        <w:rPr>
          <w:rFonts w:ascii="Sylfaen" w:hAnsi="Sylfaen"/>
          <w:b/>
        </w:rPr>
        <w:t xml:space="preserve"> </w:t>
      </w:r>
      <w:proofErr w:type="spellStart"/>
      <w:r w:rsidRPr="006D0190">
        <w:rPr>
          <w:rFonts w:ascii="Sylfaen" w:hAnsi="Sylfaen"/>
          <w:b/>
        </w:rPr>
        <w:t>სტიქიის</w:t>
      </w:r>
      <w:proofErr w:type="spellEnd"/>
      <w:r w:rsidRPr="006D0190">
        <w:rPr>
          <w:rFonts w:ascii="Sylfaen" w:hAnsi="Sylfaen"/>
          <w:b/>
        </w:rPr>
        <w:t xml:space="preserve"> </w:t>
      </w:r>
      <w:proofErr w:type="spellStart"/>
      <w:r w:rsidRPr="006D0190">
        <w:rPr>
          <w:rFonts w:ascii="Sylfaen" w:hAnsi="Sylfaen"/>
          <w:b/>
        </w:rPr>
        <w:t>შედეგად</w:t>
      </w:r>
      <w:proofErr w:type="spellEnd"/>
      <w:r w:rsidRPr="006D0190">
        <w:rPr>
          <w:rFonts w:ascii="Sylfaen" w:hAnsi="Sylfaen"/>
          <w:b/>
        </w:rPr>
        <w:t xml:space="preserve"> </w:t>
      </w:r>
      <w:proofErr w:type="spellStart"/>
      <w:r w:rsidRPr="006D0190">
        <w:rPr>
          <w:rFonts w:ascii="Sylfaen" w:hAnsi="Sylfaen"/>
          <w:b/>
        </w:rPr>
        <w:t>დაზარალებულ</w:t>
      </w:r>
      <w:proofErr w:type="spellEnd"/>
      <w:r w:rsidRPr="006D0190">
        <w:rPr>
          <w:rFonts w:ascii="Sylfaen" w:hAnsi="Sylfaen"/>
          <w:b/>
        </w:rPr>
        <w:t xml:space="preserve"> </w:t>
      </w:r>
      <w:proofErr w:type="spellStart"/>
      <w:r w:rsidRPr="006D0190">
        <w:rPr>
          <w:rFonts w:ascii="Sylfaen" w:hAnsi="Sylfaen"/>
          <w:b/>
        </w:rPr>
        <w:t>მოქალაქეებზე</w:t>
      </w:r>
      <w:proofErr w:type="spellEnd"/>
      <w:r w:rsidRPr="006D0190">
        <w:rPr>
          <w:rFonts w:ascii="Sylfaen" w:hAnsi="Sylfaen"/>
          <w:b/>
        </w:rPr>
        <w:t xml:space="preserve"> </w:t>
      </w:r>
      <w:proofErr w:type="spellStart"/>
      <w:r w:rsidRPr="006D0190">
        <w:rPr>
          <w:rFonts w:ascii="Sylfaen" w:hAnsi="Sylfaen"/>
          <w:b/>
        </w:rPr>
        <w:t>მატერიალური</w:t>
      </w:r>
      <w:proofErr w:type="spellEnd"/>
      <w:r w:rsidRPr="006D0190">
        <w:rPr>
          <w:rFonts w:ascii="Sylfaen" w:hAnsi="Sylfaen"/>
          <w:b/>
        </w:rPr>
        <w:t xml:space="preserve"> </w:t>
      </w:r>
      <w:proofErr w:type="spellStart"/>
      <w:r w:rsidRPr="006D0190">
        <w:rPr>
          <w:rFonts w:ascii="Sylfaen" w:hAnsi="Sylfaen"/>
          <w:b/>
        </w:rPr>
        <w:t>დახმარების</w:t>
      </w:r>
      <w:proofErr w:type="spellEnd"/>
      <w:r w:rsidRPr="006D0190">
        <w:rPr>
          <w:rFonts w:ascii="Sylfaen" w:hAnsi="Sylfaen"/>
          <w:b/>
        </w:rPr>
        <w:t xml:space="preserve"> </w:t>
      </w:r>
      <w:proofErr w:type="spellStart"/>
      <w:r w:rsidRPr="006D0190">
        <w:rPr>
          <w:rFonts w:ascii="Sylfaen" w:hAnsi="Sylfaen"/>
          <w:b/>
        </w:rPr>
        <w:t>კუთხით</w:t>
      </w:r>
      <w:proofErr w:type="spellEnd"/>
      <w:r w:rsidRPr="006D0190">
        <w:rPr>
          <w:rFonts w:ascii="Sylfaen" w:hAnsi="Sylfaen"/>
          <w:b/>
        </w:rPr>
        <w:t xml:space="preserve"> </w:t>
      </w:r>
      <w:proofErr w:type="spellStart"/>
      <w:r w:rsidRPr="006D0190">
        <w:rPr>
          <w:rFonts w:ascii="Sylfaen" w:hAnsi="Sylfaen"/>
          <w:b/>
        </w:rPr>
        <w:t>გაცემული</w:t>
      </w:r>
      <w:proofErr w:type="spellEnd"/>
      <w:r w:rsidRPr="006D0190">
        <w:rPr>
          <w:rFonts w:ascii="Sylfaen" w:hAnsi="Sylfaen"/>
          <w:b/>
        </w:rPr>
        <w:t xml:space="preserve"> </w:t>
      </w:r>
      <w:proofErr w:type="spellStart"/>
      <w:r w:rsidRPr="006D0190">
        <w:rPr>
          <w:rFonts w:ascii="Sylfaen" w:hAnsi="Sylfaen"/>
          <w:b/>
        </w:rPr>
        <w:t>ფინანსური</w:t>
      </w:r>
      <w:proofErr w:type="spellEnd"/>
      <w:r w:rsidRPr="006D0190">
        <w:rPr>
          <w:rFonts w:ascii="Sylfaen" w:hAnsi="Sylfaen"/>
          <w:b/>
        </w:rPr>
        <w:t xml:space="preserve"> </w:t>
      </w:r>
      <w:proofErr w:type="spellStart"/>
      <w:r w:rsidRPr="006D0190">
        <w:rPr>
          <w:rFonts w:ascii="Sylfaen" w:hAnsi="Sylfaen"/>
          <w:b/>
        </w:rPr>
        <w:t>დახმარების</w:t>
      </w:r>
      <w:proofErr w:type="spellEnd"/>
      <w:r w:rsidRPr="006D0190">
        <w:rPr>
          <w:rFonts w:ascii="Sylfaen" w:hAnsi="Sylfaen"/>
          <w:b/>
        </w:rPr>
        <w:t xml:space="preserve"> </w:t>
      </w:r>
      <w:proofErr w:type="spellStart"/>
      <w:r w:rsidRPr="006D0190">
        <w:rPr>
          <w:rFonts w:ascii="Sylfaen" w:hAnsi="Sylfaen"/>
          <w:b/>
        </w:rPr>
        <w:t>ათვისების</w:t>
      </w:r>
      <w:proofErr w:type="spellEnd"/>
      <w:r w:rsidRPr="006D0190">
        <w:rPr>
          <w:rFonts w:ascii="Sylfaen" w:hAnsi="Sylfaen"/>
          <w:b/>
        </w:rPr>
        <w:t xml:space="preserve"> </w:t>
      </w:r>
      <w:proofErr w:type="spellStart"/>
      <w:r w:rsidRPr="006D0190">
        <w:rPr>
          <w:rFonts w:ascii="Sylfaen" w:hAnsi="Sylfaen"/>
          <w:b/>
        </w:rPr>
        <w:t>შედეგების</w:t>
      </w:r>
      <w:proofErr w:type="spellEnd"/>
      <w:r w:rsidRPr="006D0190">
        <w:rPr>
          <w:rFonts w:ascii="Sylfaen" w:hAnsi="Sylfaen"/>
          <w:b/>
        </w:rPr>
        <w:t xml:space="preserve"> </w:t>
      </w:r>
      <w:proofErr w:type="spellStart"/>
      <w:r w:rsidRPr="006D0190">
        <w:rPr>
          <w:rFonts w:ascii="Sylfaen" w:hAnsi="Sylfaen"/>
          <w:b/>
        </w:rPr>
        <w:t>შესახებ</w:t>
      </w:r>
      <w:proofErr w:type="spellEnd"/>
      <w:r w:rsidRPr="006D0190">
        <w:rPr>
          <w:rFonts w:ascii="Sylfaen" w:hAnsi="Sylfaen"/>
          <w:b/>
        </w:rPr>
        <w:t xml:space="preserve"> </w:t>
      </w:r>
      <w:proofErr w:type="spellStart"/>
      <w:r w:rsidRPr="006D0190">
        <w:rPr>
          <w:rFonts w:ascii="Sylfaen" w:hAnsi="Sylfaen"/>
          <w:b/>
        </w:rPr>
        <w:t>ინფორმაცია</w:t>
      </w:r>
      <w:proofErr w:type="spellEnd"/>
    </w:p>
    <w:bookmarkEnd w:id="0"/>
    <w:p w:rsidR="000F3FC6" w:rsidRDefault="003850E0" w:rsidP="00E53786">
      <w:pPr>
        <w:ind w:left="360"/>
        <w:rPr>
          <w:rFonts w:ascii="Sylfaen" w:hAnsi="Sylfaen"/>
          <w:lang w:val="ka-GE"/>
        </w:rPr>
      </w:pPr>
      <w:r>
        <w:rPr>
          <w:rFonts w:ascii="Sylfaen" w:hAnsi="Sylfaen"/>
          <w:lang w:val="ka-GE"/>
        </w:rPr>
        <w:t xml:space="preserve">  </w:t>
      </w:r>
      <w:r w:rsidR="000F3FC6">
        <w:rPr>
          <w:rFonts w:ascii="Sylfaen" w:hAnsi="Sylfaen"/>
          <w:lang w:val="ka-GE"/>
        </w:rPr>
        <w:t xml:space="preserve">კომისიას საკრებულოს სხდომაზე დაევალა სტიქიით დაზარალებულ მოსახლეობაზე 2014-15 წლებში კატეგორიების მიხედვით გაცემული თანხების მიზნობრივად ხარჯვის მონიტორინგი. </w:t>
      </w:r>
    </w:p>
    <w:p w:rsidR="000F3FC6" w:rsidRDefault="000F3FC6" w:rsidP="00E53786">
      <w:pPr>
        <w:ind w:left="360"/>
        <w:rPr>
          <w:rFonts w:ascii="Sylfaen" w:hAnsi="Sylfaen"/>
          <w:lang w:val="ka-GE"/>
        </w:rPr>
      </w:pPr>
      <w:r>
        <w:rPr>
          <w:rFonts w:ascii="Sylfaen" w:hAnsi="Sylfaen"/>
          <w:lang w:val="ka-GE"/>
        </w:rPr>
        <w:t xml:space="preserve">საკრებულოს ინფრასტრუქტურის კომისიასთან ერთად მოვახდინეთ დაბის და კიცხის ზონის მოსახლეობის იმ ნაწილის გადამოწმება, რომლებსაც მიღებული ჰქონდათ დახმარება, დაახლოებით 25 ოჯახი. </w:t>
      </w:r>
    </w:p>
    <w:p w:rsidR="00E2539A" w:rsidRDefault="000F3FC6" w:rsidP="00E53786">
      <w:pPr>
        <w:ind w:left="360"/>
        <w:rPr>
          <w:rFonts w:ascii="Sylfaen" w:hAnsi="Sylfaen"/>
          <w:lang w:val="ka-GE"/>
        </w:rPr>
      </w:pPr>
      <w:r>
        <w:rPr>
          <w:rFonts w:ascii="Sylfaen" w:hAnsi="Sylfaen"/>
          <w:lang w:val="ka-GE"/>
        </w:rPr>
        <w:t xml:space="preserve">შემოწმების შედეგად აღმოჩნდა შემდეგი. ბენეფიციართა გარკვეულ ნაწილს მიღებულ თანხაზე  მეტი მოცულობის სამუშაო აქვთ შესრულებული. უმეტესობას ან საერთოდ არაფერი არ გაუკეთებია ან ცოტაოდენი სამშენებლო მასალა აქვთ შეძენილი. ჩვენს კითხვაზე გვპასუხობენ, რომ თანხები მცირეა და ჩვენი </w:t>
      </w:r>
      <w:r w:rsidR="00F30381">
        <w:rPr>
          <w:rFonts w:ascii="Sylfaen" w:hAnsi="Sylfaen"/>
          <w:lang w:val="ka-GE"/>
        </w:rPr>
        <w:t>ფულიც, რომ გვექნება მაშინ დავიწყებთ მუშაობას. ზოგმა გაგვიცხადა, რომ ფული ბანკში აქვთ შენახული. კომისიის ყველა წევრი ვთანხმდებით, რომ ბენეფიციარებში არ დაზარალდნენ, მაგრამ პროექტის გასაგრძელებლად გვაქვს გარკვეული მოსაზრებები. პირველი კატეგორიის ბენეფიციარებს ანუ ხანძრის, მეწყერის, სახლის მთლიანად განადგურების და საცხოვრებლად გამოუსადეგარ მდგომარეობაში ყოფნის შემთხვევაში დახმარება დაუყონებლივ უნდა გაიცეს. მეორე და მესამე კატეგორიის ბენეფიციარებზე კომისიის სხდომაზე დამსწრე ყველა წევრი ვთანხმდებით შემდეგზე: გამგეობის შესაბამის კომისიაში უნდა ჩაერთონ არქიტექტორი, მშენებელი, რომლებიც ზუსტად განსაზღვრავენ</w:t>
      </w:r>
      <w:r w:rsidR="00E2539A">
        <w:rPr>
          <w:rFonts w:ascii="Sylfaen" w:hAnsi="Sylfaen"/>
          <w:lang w:val="ka-GE"/>
        </w:rPr>
        <w:t xml:space="preserve"> შესრულებული სამუშაოს ოდენობას და ბენეფიციართან გააფორმონ ოქმი თავიანთი ვალდებულებების შესრულების შესახებ. </w:t>
      </w:r>
    </w:p>
    <w:p w:rsidR="000F3FC6" w:rsidRDefault="00E2539A" w:rsidP="00E53786">
      <w:pPr>
        <w:ind w:left="360"/>
        <w:rPr>
          <w:rFonts w:ascii="Sylfaen" w:hAnsi="Sylfaen"/>
          <w:lang w:val="ka-GE"/>
        </w:rPr>
      </w:pPr>
      <w:r>
        <w:rPr>
          <w:rFonts w:ascii="Sylfaen" w:hAnsi="Sylfaen"/>
          <w:lang w:val="ka-GE"/>
        </w:rPr>
        <w:t>მაგალითად მესამე კატეგორიის</w:t>
      </w:r>
      <w:r w:rsidR="000F3FC6">
        <w:rPr>
          <w:rFonts w:ascii="Sylfaen" w:hAnsi="Sylfaen"/>
          <w:lang w:val="ka-GE"/>
        </w:rPr>
        <w:t xml:space="preserve"> </w:t>
      </w:r>
      <w:r>
        <w:rPr>
          <w:rFonts w:ascii="Sylfaen" w:hAnsi="Sylfaen"/>
          <w:lang w:val="ka-GE"/>
        </w:rPr>
        <w:t xml:space="preserve">ბენეფიციარის სახლის გასამაგრებლად თუ ესაჭიროება 1200ლარი, მუნიციპალიტეტი დააფინანსებს კატეგორიის შესაბამისი თანხით 500ლარით, დანარჩენი სამუშაო მან თვითონ უნდა შეასრულოს. უნდა ავუხსნათ მოსახლეობას, რომ მუნიციპალიტეტი მთლიან სამუშაოს ვერ დააფინანსებს. კომისიის გადაწყვეტილებით სასურველი იქნება პირველ რიგში იმ ოჯახების დახმარება, რომლებსაც უკვე დაწყილი აქვთ სამუშაოები. </w:t>
      </w:r>
    </w:p>
    <w:p w:rsidR="00E2539A" w:rsidRDefault="00E2539A" w:rsidP="00E53786">
      <w:pPr>
        <w:ind w:left="360"/>
        <w:rPr>
          <w:rFonts w:ascii="Sylfaen" w:hAnsi="Sylfaen"/>
          <w:lang w:val="ka-GE"/>
        </w:rPr>
      </w:pPr>
      <w:r>
        <w:rPr>
          <w:rFonts w:ascii="Sylfaen" w:hAnsi="Sylfaen"/>
          <w:lang w:val="ka-GE"/>
        </w:rPr>
        <w:t xml:space="preserve">  კომისიები ერთობლივად აგრძელებენ მუშაობას ზემოთ აღნიშნული მიმართულებით, რათა სრულყოფილი სურათი გვქონდეს პროექტის მიმდინარეობის სესახებ. </w:t>
      </w:r>
    </w:p>
    <w:p w:rsidR="006D0190" w:rsidRDefault="006D0190" w:rsidP="006D0190">
      <w:pPr>
        <w:rPr>
          <w:rFonts w:ascii="Sylfaen" w:hAnsi="Sylfaen"/>
          <w:lang w:val="ka-GE"/>
        </w:rPr>
      </w:pPr>
      <w:r>
        <w:rPr>
          <w:rFonts w:ascii="Sylfaen" w:hAnsi="Sylfaen"/>
          <w:lang w:val="ka-GE"/>
        </w:rPr>
        <w:t xml:space="preserve">   </w:t>
      </w:r>
    </w:p>
    <w:p w:rsidR="00E2539A" w:rsidRPr="006D0190" w:rsidRDefault="006D0190" w:rsidP="006D0190">
      <w:pPr>
        <w:rPr>
          <w:rFonts w:ascii="Sylfaen" w:hAnsi="Sylfaen"/>
          <w:b/>
          <w:lang w:val="ka-GE"/>
        </w:rPr>
      </w:pPr>
      <w:r>
        <w:rPr>
          <w:rFonts w:ascii="Sylfaen" w:hAnsi="Sylfaen"/>
          <w:lang w:val="ka-GE"/>
        </w:rPr>
        <w:t xml:space="preserve">  </w:t>
      </w:r>
      <w:r w:rsidR="00E2539A">
        <w:rPr>
          <w:rFonts w:ascii="Sylfaen" w:hAnsi="Sylfaen"/>
          <w:lang w:val="ka-GE"/>
        </w:rPr>
        <w:t xml:space="preserve"> </w:t>
      </w:r>
      <w:r w:rsidR="003850E0" w:rsidRPr="006D0190">
        <w:rPr>
          <w:rFonts w:ascii="Sylfaen" w:hAnsi="Sylfaen"/>
          <w:b/>
          <w:lang w:val="ka-GE"/>
        </w:rPr>
        <w:t>საკრებულოს ჯანდაცვისა და სოციალურ საკითხთა თავმჯდომარე</w:t>
      </w:r>
      <w:r w:rsidRPr="006D0190">
        <w:rPr>
          <w:rFonts w:ascii="Sylfaen" w:hAnsi="Sylfaen"/>
          <w:b/>
          <w:lang w:val="ka-GE"/>
        </w:rPr>
        <w:t xml:space="preserve">:      გივი </w:t>
      </w:r>
      <w:r w:rsidR="003850E0" w:rsidRPr="006D0190">
        <w:rPr>
          <w:rFonts w:ascii="Sylfaen" w:hAnsi="Sylfaen"/>
          <w:b/>
          <w:lang w:val="ka-GE"/>
        </w:rPr>
        <w:t xml:space="preserve">თხელიძე                          </w:t>
      </w:r>
      <w:r w:rsidR="00E2539A" w:rsidRPr="006D0190">
        <w:rPr>
          <w:rFonts w:ascii="Sylfaen" w:hAnsi="Sylfaen"/>
          <w:b/>
          <w:lang w:val="ka-GE"/>
        </w:rPr>
        <w:t xml:space="preserve">            </w:t>
      </w:r>
    </w:p>
    <w:sectPr w:rsidR="00E2539A" w:rsidRPr="006D0190" w:rsidSect="005463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96" w:rsidRDefault="000F4F96" w:rsidP="00382BCC">
      <w:pPr>
        <w:spacing w:after="0" w:line="240" w:lineRule="auto"/>
      </w:pPr>
      <w:r>
        <w:separator/>
      </w:r>
    </w:p>
  </w:endnote>
  <w:endnote w:type="continuationSeparator" w:id="0">
    <w:p w:rsidR="000F4F96" w:rsidRDefault="000F4F96" w:rsidP="0038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C" w:rsidRDefault="0038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C" w:rsidRDefault="00382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C" w:rsidRDefault="00382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96" w:rsidRDefault="000F4F96" w:rsidP="00382BCC">
      <w:pPr>
        <w:spacing w:after="0" w:line="240" w:lineRule="auto"/>
      </w:pPr>
      <w:r>
        <w:separator/>
      </w:r>
    </w:p>
  </w:footnote>
  <w:footnote w:type="continuationSeparator" w:id="0">
    <w:p w:rsidR="000F4F96" w:rsidRDefault="000F4F96" w:rsidP="00382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C" w:rsidRDefault="00382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C" w:rsidRDefault="00382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C" w:rsidRDefault="00382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3D36"/>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E2673"/>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E2253"/>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D6D5E"/>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A58"/>
    <w:rsid w:val="000C0DCC"/>
    <w:rsid w:val="000F3FC6"/>
    <w:rsid w:val="000F4F96"/>
    <w:rsid w:val="001C6C6C"/>
    <w:rsid w:val="00347B2B"/>
    <w:rsid w:val="00382BCC"/>
    <w:rsid w:val="003850E0"/>
    <w:rsid w:val="00477C05"/>
    <w:rsid w:val="00546352"/>
    <w:rsid w:val="006760AD"/>
    <w:rsid w:val="006C43F6"/>
    <w:rsid w:val="006D0190"/>
    <w:rsid w:val="00783A58"/>
    <w:rsid w:val="007C020F"/>
    <w:rsid w:val="007C1D94"/>
    <w:rsid w:val="007D1806"/>
    <w:rsid w:val="00964172"/>
    <w:rsid w:val="009859E6"/>
    <w:rsid w:val="00C04F1F"/>
    <w:rsid w:val="00DE4B02"/>
    <w:rsid w:val="00E2539A"/>
    <w:rsid w:val="00E40662"/>
    <w:rsid w:val="00E53786"/>
    <w:rsid w:val="00EB4C36"/>
    <w:rsid w:val="00F07B92"/>
    <w:rsid w:val="00F3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786"/>
    <w:pPr>
      <w:ind w:left="720"/>
      <w:contextualSpacing/>
    </w:pPr>
  </w:style>
  <w:style w:type="paragraph" w:styleId="Header">
    <w:name w:val="header"/>
    <w:basedOn w:val="Normal"/>
    <w:link w:val="HeaderChar"/>
    <w:uiPriority w:val="99"/>
    <w:semiHidden/>
    <w:unhideWhenUsed/>
    <w:rsid w:val="00382B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BCC"/>
  </w:style>
  <w:style w:type="paragraph" w:styleId="Footer">
    <w:name w:val="footer"/>
    <w:basedOn w:val="Normal"/>
    <w:link w:val="FooterChar"/>
    <w:uiPriority w:val="99"/>
    <w:semiHidden/>
    <w:unhideWhenUsed/>
    <w:rsid w:val="00382B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tato</dc:creator>
  <cp:keywords/>
  <dc:description/>
  <cp:lastModifiedBy>lena</cp:lastModifiedBy>
  <cp:revision>14</cp:revision>
  <dcterms:created xsi:type="dcterms:W3CDTF">2015-09-29T07:14:00Z</dcterms:created>
  <dcterms:modified xsi:type="dcterms:W3CDTF">2015-10-22T23:38:00Z</dcterms:modified>
</cp:coreProperties>
</file>