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B5" w:rsidRPr="00C15283" w:rsidRDefault="00546EB5">
      <w:pPr>
        <w:rPr>
          <w:rFonts w:ascii="Sylfaen" w:hAnsi="Sylfaen"/>
          <w:b/>
          <w:sz w:val="28"/>
          <w:szCs w:val="28"/>
          <w:lang w:val="ka-GE"/>
        </w:rPr>
      </w:pPr>
      <w:r w:rsidRPr="00C15283">
        <w:rPr>
          <w:rFonts w:ascii="Sylfaen" w:hAnsi="Sylfaen"/>
          <w:b/>
          <w:sz w:val="28"/>
          <w:szCs w:val="28"/>
          <w:lang w:val="ka-GE"/>
        </w:rPr>
        <w:t xml:space="preserve">                                                    </w:t>
      </w:r>
      <w:r w:rsidR="00F06A48" w:rsidRPr="00C15283">
        <w:rPr>
          <w:rFonts w:ascii="Sylfaen" w:hAnsi="Sylfaen"/>
          <w:b/>
          <w:sz w:val="28"/>
          <w:szCs w:val="28"/>
        </w:rPr>
        <w:t xml:space="preserve">     </w:t>
      </w:r>
      <w:r w:rsidRPr="00C15283">
        <w:rPr>
          <w:rFonts w:ascii="Sylfaen" w:hAnsi="Sylfaen"/>
          <w:b/>
          <w:sz w:val="28"/>
          <w:szCs w:val="28"/>
          <w:lang w:val="ka-GE"/>
        </w:rPr>
        <w:t>ანგარიში</w:t>
      </w:r>
    </w:p>
    <w:p w:rsidR="00546EB5" w:rsidRPr="00C15283" w:rsidRDefault="00565BD5" w:rsidP="00546EB5">
      <w:pPr>
        <w:jc w:val="center"/>
        <w:rPr>
          <w:rFonts w:ascii="Sylfaen" w:hAnsi="Sylfaen"/>
          <w:b/>
          <w:sz w:val="28"/>
          <w:szCs w:val="28"/>
          <w:lang w:val="ka-GE"/>
        </w:rPr>
      </w:pPr>
      <w:r>
        <w:rPr>
          <w:rFonts w:ascii="Sylfaen" w:hAnsi="Sylfaen"/>
          <w:sz w:val="28"/>
          <w:szCs w:val="28"/>
        </w:rPr>
        <w:t xml:space="preserve">  </w:t>
      </w:r>
      <w:r w:rsidR="00546EB5" w:rsidRPr="00C15283">
        <w:rPr>
          <w:rFonts w:ascii="Sylfaen" w:hAnsi="Sylfaen"/>
          <w:sz w:val="28"/>
          <w:szCs w:val="28"/>
          <w:lang w:val="ka-GE"/>
        </w:rPr>
        <w:t>ხარაგაულის მუნიციპალიტეტის გამგეობის ეკონომიკისა და ქონების მართვის სამსახურის</w:t>
      </w:r>
      <w:r w:rsidR="00C15283">
        <w:rPr>
          <w:rFonts w:ascii="Sylfaen" w:hAnsi="Sylfaen"/>
          <w:sz w:val="28"/>
          <w:szCs w:val="28"/>
          <w:lang w:val="ka-GE"/>
        </w:rPr>
        <w:t xml:space="preserve">  </w:t>
      </w:r>
      <w:r w:rsidR="00546EB5" w:rsidRPr="00C15283">
        <w:rPr>
          <w:rFonts w:ascii="Sylfaen" w:hAnsi="Sylfaen"/>
          <w:sz w:val="28"/>
          <w:szCs w:val="28"/>
          <w:lang w:val="ka-GE"/>
        </w:rPr>
        <w:t>მიერ</w:t>
      </w:r>
      <w:r w:rsidR="00546EB5" w:rsidRPr="00C15283">
        <w:rPr>
          <w:rFonts w:ascii="Sylfaen" w:hAnsi="Sylfaen"/>
          <w:b/>
          <w:sz w:val="28"/>
          <w:szCs w:val="28"/>
          <w:lang w:val="ka-GE"/>
        </w:rPr>
        <w:t xml:space="preserve">  </w:t>
      </w:r>
      <w:r w:rsidR="00546EB5" w:rsidRPr="00C15283">
        <w:rPr>
          <w:rFonts w:ascii="Sylfaen" w:hAnsi="Sylfaen"/>
          <w:sz w:val="28"/>
          <w:szCs w:val="28"/>
          <w:lang w:val="ka-GE"/>
        </w:rPr>
        <w:t>გაწეული მუშაობის შესახებ</w:t>
      </w:r>
    </w:p>
    <w:p w:rsidR="00546EB5" w:rsidRPr="00C15283" w:rsidRDefault="00546EB5" w:rsidP="00546EB5">
      <w:pPr>
        <w:rPr>
          <w:rFonts w:ascii="Sylfaen" w:hAnsi="Sylfaen"/>
          <w:b/>
          <w:sz w:val="28"/>
          <w:szCs w:val="28"/>
          <w:lang w:val="ka-GE"/>
        </w:rPr>
      </w:pPr>
    </w:p>
    <w:p w:rsidR="00546EB5" w:rsidRPr="00C15283" w:rsidRDefault="00546EB5" w:rsidP="00546EB5">
      <w:pPr>
        <w:rPr>
          <w:rFonts w:ascii="Sylfaen" w:hAnsi="Sylfaen"/>
          <w:sz w:val="28"/>
          <w:szCs w:val="28"/>
          <w:lang w:val="ka-GE"/>
        </w:rPr>
      </w:pPr>
      <w:r w:rsidRPr="00C15283">
        <w:rPr>
          <w:rFonts w:ascii="Sylfaen" w:hAnsi="Sylfaen"/>
          <w:sz w:val="28"/>
          <w:szCs w:val="28"/>
          <w:lang w:val="ka-GE"/>
        </w:rPr>
        <w:t xml:space="preserve">   ეკონომიკისა და ქონების მართვის სამსახური თავისი სპეციფიკიდან გამომდინარე, მუშაობას</w:t>
      </w:r>
      <w:r>
        <w:rPr>
          <w:rFonts w:ascii="Sylfaen" w:hAnsi="Sylfaen"/>
          <w:lang w:val="ka-GE"/>
        </w:rPr>
        <w:t xml:space="preserve"> </w:t>
      </w:r>
      <w:r w:rsidRPr="00C15283">
        <w:rPr>
          <w:rFonts w:ascii="Sylfaen" w:hAnsi="Sylfaen"/>
          <w:sz w:val="28"/>
          <w:szCs w:val="28"/>
          <w:lang w:val="ka-GE"/>
        </w:rPr>
        <w:t>წარმართავს საქართველოს ორგანული კანონის ,,ადგილობრივი თვითმმართველობის კოდექსის“ და საქართველოს კანონმდებლობით გათვალისწინებული მოთხოვნილებებიდან გამომდინარე.</w:t>
      </w:r>
    </w:p>
    <w:p w:rsidR="00546EB5" w:rsidRPr="00C15283" w:rsidRDefault="00546EB5" w:rsidP="00546EB5">
      <w:pPr>
        <w:rPr>
          <w:rFonts w:ascii="Sylfaen" w:hAnsi="Sylfaen"/>
          <w:sz w:val="28"/>
          <w:szCs w:val="28"/>
          <w:lang w:val="ka-GE"/>
        </w:rPr>
      </w:pPr>
      <w:r w:rsidRPr="00C15283">
        <w:rPr>
          <w:rFonts w:ascii="Sylfaen" w:hAnsi="Sylfaen"/>
          <w:sz w:val="28"/>
          <w:szCs w:val="28"/>
          <w:lang w:val="ka-GE"/>
        </w:rPr>
        <w:t xml:space="preserve">  მიმდინარე წლის განვლილ პერიოდში ეკონომიკისა და ქონების მართვის სამსახური ახორციელებდა მუნიციპალიტეტისათვის საჭირო სახელმწიფო საკუთრებაში არსებული უძრავი ქონების მუნიციპალიტეტის საკუთრებაში გადმოცემის პროცესს. არსებული კანონმდებლობის შესაბამისად ქონების მოთხოვნის შესახებ საჭირო დოკუმენტაცია მომზადდა და საკითხი</w:t>
      </w:r>
      <w:r w:rsidR="00635158">
        <w:rPr>
          <w:rFonts w:ascii="Sylfaen" w:hAnsi="Sylfaen"/>
          <w:sz w:val="28"/>
          <w:szCs w:val="28"/>
        </w:rPr>
        <w:t xml:space="preserve"> </w:t>
      </w:r>
      <w:bookmarkStart w:id="0" w:name="_GoBack"/>
      <w:bookmarkEnd w:id="0"/>
      <w:r w:rsidRPr="00C15283">
        <w:rPr>
          <w:rFonts w:ascii="Sylfaen" w:hAnsi="Sylfaen"/>
          <w:sz w:val="28"/>
          <w:szCs w:val="28"/>
          <w:lang w:val="ka-GE"/>
        </w:rPr>
        <w:t>დაყენებულ იქნა სსიპ სახელმწიფო ქონების ეროვნული სააგენტოსა და იმერეთ</w:t>
      </w:r>
      <w:r w:rsidR="00C9459B" w:rsidRPr="00C15283">
        <w:rPr>
          <w:rFonts w:ascii="Sylfaen" w:hAnsi="Sylfaen"/>
          <w:sz w:val="28"/>
          <w:szCs w:val="28"/>
          <w:lang w:val="ka-GE"/>
        </w:rPr>
        <w:t>ი-რაჭა-ლეჩხუმ-ქვემო სვანეთის მომსახურების ცენტრში.</w:t>
      </w:r>
    </w:p>
    <w:p w:rsidR="00C9459B" w:rsidRPr="00C15283" w:rsidRDefault="0085061D" w:rsidP="00546EB5">
      <w:pPr>
        <w:rPr>
          <w:rFonts w:ascii="Sylfaen" w:hAnsi="Sylfaen"/>
          <w:sz w:val="28"/>
          <w:szCs w:val="28"/>
          <w:lang w:val="ka-GE"/>
        </w:rPr>
      </w:pPr>
      <w:r w:rsidRPr="00C15283">
        <w:rPr>
          <w:rFonts w:ascii="Sylfaen" w:hAnsi="Sylfaen"/>
          <w:sz w:val="28"/>
          <w:szCs w:val="28"/>
          <w:lang w:val="ka-GE"/>
        </w:rPr>
        <w:t xml:space="preserve"> </w:t>
      </w:r>
      <w:r w:rsidR="00C9459B" w:rsidRPr="00C15283">
        <w:rPr>
          <w:rFonts w:ascii="Sylfaen" w:hAnsi="Sylfaen"/>
          <w:sz w:val="28"/>
          <w:szCs w:val="28"/>
          <w:lang w:val="ka-GE"/>
        </w:rPr>
        <w:t xml:space="preserve"> 2015 წლის განვლილ პერიოდში მუნიციპალიტეტს საკუთრებაში გადმოეცა და დარეგისტრირდა სოფელ წყალაფორეთში მდებარე 953 მ</w:t>
      </w:r>
      <w:r w:rsidR="00C9459B" w:rsidRPr="00C15283">
        <w:rPr>
          <w:rFonts w:ascii="Sylfaen" w:hAnsi="Sylfaen"/>
          <w:sz w:val="28"/>
          <w:szCs w:val="28"/>
          <w:vertAlign w:val="superscript"/>
          <w:lang w:val="ka-GE"/>
        </w:rPr>
        <w:t xml:space="preserve">2 </w:t>
      </w:r>
      <w:r w:rsidR="00C9459B" w:rsidRPr="00C15283">
        <w:rPr>
          <w:rFonts w:ascii="Sylfaen" w:hAnsi="Sylfaen"/>
          <w:sz w:val="28"/>
          <w:szCs w:val="28"/>
          <w:lang w:val="ka-GE"/>
        </w:rPr>
        <w:t>არასასოფლო-სამეურნეო დანიშნულების მიწის ნაკვეთი, სოფელ უბისაში 223, 6მ</w:t>
      </w:r>
      <w:r w:rsidR="00C9459B" w:rsidRPr="00C15283">
        <w:rPr>
          <w:rFonts w:ascii="Sylfaen" w:hAnsi="Sylfaen"/>
          <w:sz w:val="28"/>
          <w:szCs w:val="28"/>
          <w:vertAlign w:val="superscript"/>
          <w:lang w:val="ka-GE"/>
        </w:rPr>
        <w:t>2</w:t>
      </w:r>
      <w:r w:rsidR="00C9459B" w:rsidRPr="00C15283">
        <w:rPr>
          <w:rFonts w:ascii="Sylfaen" w:hAnsi="Sylfaen"/>
          <w:sz w:val="28"/>
          <w:szCs w:val="28"/>
          <w:lang w:val="ka-GE"/>
        </w:rPr>
        <w:t>, 20 მ</w:t>
      </w:r>
      <w:r w:rsidR="00C9459B" w:rsidRPr="00C15283">
        <w:rPr>
          <w:rFonts w:ascii="Sylfaen" w:hAnsi="Sylfaen"/>
          <w:sz w:val="28"/>
          <w:szCs w:val="28"/>
          <w:vertAlign w:val="superscript"/>
          <w:lang w:val="ka-GE"/>
        </w:rPr>
        <w:t>2</w:t>
      </w:r>
      <w:r w:rsidR="00C9459B" w:rsidRPr="00C15283">
        <w:rPr>
          <w:rFonts w:ascii="Sylfaen" w:hAnsi="Sylfaen"/>
          <w:sz w:val="28"/>
          <w:szCs w:val="28"/>
          <w:lang w:val="ka-GE"/>
        </w:rPr>
        <w:t>, და 27მ</w:t>
      </w:r>
      <w:r w:rsidR="00C9459B" w:rsidRPr="00C15283">
        <w:rPr>
          <w:rFonts w:ascii="Sylfaen" w:hAnsi="Sylfaen"/>
          <w:sz w:val="28"/>
          <w:szCs w:val="28"/>
          <w:vertAlign w:val="superscript"/>
          <w:lang w:val="ka-GE"/>
        </w:rPr>
        <w:t>2</w:t>
      </w:r>
      <w:r w:rsidR="00C9459B" w:rsidRPr="00C15283">
        <w:rPr>
          <w:rFonts w:ascii="Sylfaen" w:hAnsi="Sylfaen"/>
          <w:sz w:val="28"/>
          <w:szCs w:val="28"/>
          <w:lang w:val="ka-GE"/>
        </w:rPr>
        <w:t xml:space="preserve"> არასასოფლო-სამეურნეო დანიშნულების მიწის </w:t>
      </w:r>
      <w:r w:rsidRPr="00C15283">
        <w:rPr>
          <w:rFonts w:ascii="Sylfaen" w:hAnsi="Sylfaen"/>
          <w:sz w:val="28"/>
          <w:szCs w:val="28"/>
          <w:lang w:val="ka-GE"/>
        </w:rPr>
        <w:t>ნაკვეთები</w:t>
      </w:r>
      <w:r w:rsidR="00C9459B" w:rsidRPr="00C15283">
        <w:rPr>
          <w:rFonts w:ascii="Sylfaen" w:hAnsi="Sylfaen"/>
          <w:sz w:val="28"/>
          <w:szCs w:val="28"/>
          <w:lang w:val="ka-GE"/>
        </w:rPr>
        <w:t xml:space="preserve">, რომელიც მოთხოვნილ იქნა მუნიციპალური განვითარების ფონდის მიერ უბისის სამონასტრო კომპლექსის მიმდებარედ ინფრასტრუქტურული პროექტების განსახორციელებლად. აღნიშნული მიწის ნაკვეთები გადაეცა მუნიციპალური განვითარების ფონდს სარგებლობის უფლებით </w:t>
      </w:r>
      <w:r w:rsidR="00F06A48" w:rsidRPr="00C15283">
        <w:rPr>
          <w:rFonts w:ascii="Sylfaen" w:hAnsi="Sylfaen"/>
          <w:sz w:val="28"/>
          <w:szCs w:val="28"/>
          <w:lang w:val="ka-GE"/>
        </w:rPr>
        <w:t>უსასყი</w:t>
      </w:r>
      <w:r w:rsidR="00C9459B" w:rsidRPr="00C15283">
        <w:rPr>
          <w:rFonts w:ascii="Sylfaen" w:hAnsi="Sylfaen"/>
          <w:sz w:val="28"/>
          <w:szCs w:val="28"/>
          <w:lang w:val="ka-GE"/>
        </w:rPr>
        <w:t xml:space="preserve">დლო აღნაგობის ფორმით 2 წლის ვადით. </w:t>
      </w:r>
      <w:r w:rsidR="00633C33" w:rsidRPr="00C15283">
        <w:rPr>
          <w:rFonts w:ascii="Sylfaen" w:hAnsi="Sylfaen"/>
          <w:sz w:val="28"/>
          <w:szCs w:val="28"/>
          <w:lang w:val="ka-GE"/>
        </w:rPr>
        <w:t>პროექტის დასრულების შემდეგ აღნიშნული ქონება გადმოეცემა მუნიციპალიტეტს საკუთრებაში. აგრეთვე დავარეგისტრირეთ დაბა ხარაგაულში, სოლომონ მეფის მეორე შესახვევში მდებარე 777მ</w:t>
      </w:r>
      <w:r w:rsidR="00633C33" w:rsidRPr="00C15283">
        <w:rPr>
          <w:rFonts w:ascii="Sylfaen" w:hAnsi="Sylfaen"/>
          <w:sz w:val="28"/>
          <w:szCs w:val="28"/>
          <w:vertAlign w:val="superscript"/>
          <w:lang w:val="ka-GE"/>
        </w:rPr>
        <w:t>2</w:t>
      </w:r>
      <w:r w:rsidR="00633C33" w:rsidRPr="00C15283">
        <w:rPr>
          <w:rFonts w:ascii="Sylfaen" w:hAnsi="Sylfaen"/>
          <w:sz w:val="28"/>
          <w:szCs w:val="28"/>
          <w:lang w:val="ka-GE"/>
        </w:rPr>
        <w:t xml:space="preserve"> არასასოფლო-სამეურნეო დანიშნულების მიწის ნაკვეთი, რომელიც მოთხოვნილ იქნა ა(ა)იპ ხარაგაულდასუფთავების სამსახურის ტექნიკის განსათავსებლად. დავარეგისტრირეთ სოფელ ხიდარში 957 მ</w:t>
      </w:r>
      <w:r w:rsidR="00633C33" w:rsidRPr="00C15283">
        <w:rPr>
          <w:rFonts w:ascii="Sylfaen" w:hAnsi="Sylfaen"/>
          <w:sz w:val="28"/>
          <w:szCs w:val="28"/>
          <w:vertAlign w:val="superscript"/>
          <w:lang w:val="ka-GE"/>
        </w:rPr>
        <w:t>2</w:t>
      </w:r>
      <w:r w:rsidR="00633C33" w:rsidRPr="00C15283">
        <w:rPr>
          <w:rFonts w:ascii="Sylfaen" w:hAnsi="Sylfaen"/>
          <w:sz w:val="28"/>
          <w:szCs w:val="28"/>
          <w:lang w:val="ka-GE"/>
        </w:rPr>
        <w:t xml:space="preserve">, სოფელ ფონაში- </w:t>
      </w:r>
      <w:r w:rsidR="00633C33" w:rsidRPr="00C15283">
        <w:rPr>
          <w:rFonts w:ascii="Sylfaen" w:hAnsi="Sylfaen"/>
          <w:sz w:val="28"/>
          <w:szCs w:val="28"/>
          <w:lang w:val="ka-GE"/>
        </w:rPr>
        <w:lastRenderedPageBreak/>
        <w:t>522 მ</w:t>
      </w:r>
      <w:r w:rsidR="00633C33" w:rsidRPr="00C15283">
        <w:rPr>
          <w:rFonts w:ascii="Sylfaen" w:hAnsi="Sylfaen"/>
          <w:sz w:val="28"/>
          <w:szCs w:val="28"/>
          <w:vertAlign w:val="superscript"/>
          <w:lang w:val="ka-GE"/>
        </w:rPr>
        <w:t>2</w:t>
      </w:r>
      <w:r w:rsidR="00633C33" w:rsidRPr="00C15283">
        <w:rPr>
          <w:rFonts w:ascii="Sylfaen" w:hAnsi="Sylfaen"/>
          <w:sz w:val="28"/>
          <w:szCs w:val="28"/>
          <w:lang w:val="ka-GE"/>
        </w:rPr>
        <w:t>, სოფელ ხევში- 501 მ</w:t>
      </w:r>
      <w:r w:rsidR="00633C33" w:rsidRPr="00C15283">
        <w:rPr>
          <w:rFonts w:ascii="Sylfaen" w:hAnsi="Sylfaen"/>
          <w:sz w:val="28"/>
          <w:szCs w:val="28"/>
          <w:vertAlign w:val="superscript"/>
          <w:lang w:val="ka-GE"/>
        </w:rPr>
        <w:t>2</w:t>
      </w:r>
      <w:r w:rsidR="00633C33" w:rsidRPr="00C15283">
        <w:rPr>
          <w:rFonts w:ascii="Sylfaen" w:hAnsi="Sylfaen"/>
          <w:sz w:val="28"/>
          <w:szCs w:val="28"/>
          <w:lang w:val="ka-GE"/>
        </w:rPr>
        <w:t xml:space="preserve"> არასასოფლო-სამეურნეო დანიშნულების მიწის ნაკვეთები, რომელზეც აშენდა სარიტუალო შენობები. ფიზიკური პირების მოთხოვნის საფუძველზე დავარეგი</w:t>
      </w:r>
      <w:r w:rsidRPr="00C15283">
        <w:rPr>
          <w:rFonts w:ascii="Sylfaen" w:hAnsi="Sylfaen"/>
          <w:sz w:val="28"/>
          <w:szCs w:val="28"/>
          <w:lang w:val="ka-GE"/>
        </w:rPr>
        <w:t>ს</w:t>
      </w:r>
      <w:r w:rsidR="00633C33" w:rsidRPr="00C15283">
        <w:rPr>
          <w:rFonts w:ascii="Sylfaen" w:hAnsi="Sylfaen"/>
          <w:sz w:val="28"/>
          <w:szCs w:val="28"/>
          <w:lang w:val="ka-GE"/>
        </w:rPr>
        <w:t>ტრირეთ სოფელ ჭარტალში 500 მ</w:t>
      </w:r>
      <w:r w:rsidR="00633C33" w:rsidRPr="00C15283">
        <w:rPr>
          <w:rFonts w:ascii="Sylfaen" w:hAnsi="Sylfaen"/>
          <w:sz w:val="28"/>
          <w:szCs w:val="28"/>
          <w:vertAlign w:val="superscript"/>
          <w:lang w:val="ka-GE"/>
        </w:rPr>
        <w:t xml:space="preserve">2 </w:t>
      </w:r>
      <w:r w:rsidR="00633C33" w:rsidRPr="00C15283">
        <w:rPr>
          <w:rFonts w:ascii="Sylfaen" w:hAnsi="Sylfaen"/>
          <w:sz w:val="28"/>
          <w:szCs w:val="28"/>
          <w:lang w:val="ka-GE"/>
        </w:rPr>
        <w:t>და დაბა ხარაგაულში სოლომონ მეფის პირველ ჩიხში 30 მ</w:t>
      </w:r>
      <w:r w:rsidR="00633C33" w:rsidRPr="00C15283">
        <w:rPr>
          <w:rFonts w:ascii="Sylfaen" w:hAnsi="Sylfaen"/>
          <w:sz w:val="28"/>
          <w:szCs w:val="28"/>
          <w:vertAlign w:val="superscript"/>
          <w:lang w:val="ka-GE"/>
        </w:rPr>
        <w:t xml:space="preserve">2 </w:t>
      </w:r>
      <w:r w:rsidR="00633C33" w:rsidRPr="00C15283">
        <w:rPr>
          <w:rFonts w:ascii="Sylfaen" w:hAnsi="Sylfaen"/>
          <w:sz w:val="28"/>
          <w:szCs w:val="28"/>
          <w:lang w:val="ka-GE"/>
        </w:rPr>
        <w:t>არასასოფლო-სამეურნეო დანიშნულების მიწის ნაკვეთები, შემდგომი პრივატიზების მიზნით.</w:t>
      </w:r>
    </w:p>
    <w:p w:rsidR="00633C33" w:rsidRPr="00C15283" w:rsidRDefault="00633C33" w:rsidP="00546EB5">
      <w:pPr>
        <w:rPr>
          <w:rFonts w:ascii="Sylfaen" w:hAnsi="Sylfaen"/>
          <w:sz w:val="28"/>
          <w:szCs w:val="28"/>
          <w:lang w:val="ka-GE"/>
        </w:rPr>
      </w:pPr>
      <w:r w:rsidRPr="00C15283">
        <w:rPr>
          <w:rFonts w:ascii="Sylfaen" w:hAnsi="Sylfaen"/>
          <w:sz w:val="28"/>
          <w:szCs w:val="28"/>
          <w:lang w:val="ka-GE"/>
        </w:rPr>
        <w:t xml:space="preserve">  დამატებითი ქონების სახით სახელმწიფო ქონები</w:t>
      </w:r>
      <w:r w:rsidR="0085061D" w:rsidRPr="00C15283">
        <w:rPr>
          <w:rFonts w:ascii="Sylfaen" w:hAnsi="Sylfaen"/>
          <w:sz w:val="28"/>
          <w:szCs w:val="28"/>
          <w:lang w:val="ka-GE"/>
        </w:rPr>
        <w:t>ს</w:t>
      </w:r>
      <w:r w:rsidRPr="00C15283">
        <w:rPr>
          <w:rFonts w:ascii="Sylfaen" w:hAnsi="Sylfaen"/>
          <w:sz w:val="28"/>
          <w:szCs w:val="28"/>
          <w:lang w:val="ka-GE"/>
        </w:rPr>
        <w:t xml:space="preserve"> ეროვნული სააგენტოდან მუნიციპალიტეტს საკუთრებაში გადმოეცა და დარეგისტრირდა: დაბა ხარაგაულში სოლომონ მეფის ქ.N7-ში მდებარე 37, 96 მ</w:t>
      </w:r>
      <w:r w:rsidRPr="00C15283">
        <w:rPr>
          <w:rFonts w:ascii="Sylfaen" w:hAnsi="Sylfaen"/>
          <w:sz w:val="28"/>
          <w:szCs w:val="28"/>
          <w:vertAlign w:val="superscript"/>
          <w:lang w:val="ka-GE"/>
        </w:rPr>
        <w:t xml:space="preserve">2 </w:t>
      </w:r>
      <w:r w:rsidRPr="00C15283">
        <w:rPr>
          <w:rFonts w:ascii="Sylfaen" w:hAnsi="Sylfaen"/>
          <w:sz w:val="28"/>
          <w:szCs w:val="28"/>
          <w:lang w:val="ka-GE"/>
        </w:rPr>
        <w:t>შენობის ფართი, რომლითაც ამჟამად სარგებლობს ხარაგაულდასუფთავების სამსახური, აგრეთვე დაბა ხარაგაულში, სოლომონ მეფის ქ. N90 ა-ში მდებარე 14465 მ</w:t>
      </w:r>
      <w:r w:rsidRPr="00C15283">
        <w:rPr>
          <w:rFonts w:ascii="Sylfaen" w:hAnsi="Sylfaen"/>
          <w:sz w:val="28"/>
          <w:szCs w:val="28"/>
          <w:vertAlign w:val="superscript"/>
          <w:lang w:val="ka-GE"/>
        </w:rPr>
        <w:t>2</w:t>
      </w:r>
      <w:r w:rsidRPr="00C15283">
        <w:rPr>
          <w:rFonts w:ascii="Sylfaen" w:hAnsi="Sylfaen"/>
          <w:sz w:val="28"/>
          <w:szCs w:val="28"/>
          <w:lang w:val="ka-GE"/>
        </w:rPr>
        <w:t xml:space="preserve"> არასასოფლო-სამეურნეო დანიშნულების მიწის ნაკვეთი და მასზე განთავსებული შენობა-ნაგებობები N39, 9 მ</w:t>
      </w:r>
      <w:r w:rsidRPr="00C15283">
        <w:rPr>
          <w:rFonts w:ascii="Sylfaen" w:hAnsi="Sylfaen"/>
          <w:sz w:val="28"/>
          <w:szCs w:val="28"/>
          <w:vertAlign w:val="superscript"/>
          <w:lang w:val="ka-GE"/>
        </w:rPr>
        <w:t>2</w:t>
      </w:r>
      <w:r w:rsidRPr="00C15283">
        <w:rPr>
          <w:rFonts w:ascii="Sylfaen" w:hAnsi="Sylfaen"/>
          <w:sz w:val="28"/>
          <w:szCs w:val="28"/>
          <w:lang w:val="ka-GE"/>
        </w:rPr>
        <w:t>, N2 43,23 მ</w:t>
      </w:r>
      <w:r w:rsidRPr="00C15283">
        <w:rPr>
          <w:rFonts w:ascii="Sylfaen" w:hAnsi="Sylfaen"/>
          <w:sz w:val="28"/>
          <w:szCs w:val="28"/>
          <w:vertAlign w:val="superscript"/>
          <w:lang w:val="ka-GE"/>
        </w:rPr>
        <w:t>2</w:t>
      </w:r>
      <w:r w:rsidRPr="00C15283">
        <w:rPr>
          <w:rFonts w:ascii="Sylfaen" w:hAnsi="Sylfaen"/>
          <w:sz w:val="28"/>
          <w:szCs w:val="28"/>
          <w:lang w:val="ka-GE"/>
        </w:rPr>
        <w:t>, N3 68,58 მ</w:t>
      </w:r>
      <w:r w:rsidRPr="00C15283">
        <w:rPr>
          <w:rFonts w:ascii="Sylfaen" w:hAnsi="Sylfaen"/>
          <w:sz w:val="28"/>
          <w:szCs w:val="28"/>
          <w:vertAlign w:val="superscript"/>
          <w:lang w:val="ka-GE"/>
        </w:rPr>
        <w:t>2</w:t>
      </w:r>
      <w:r w:rsidRPr="00C15283">
        <w:rPr>
          <w:rFonts w:ascii="Sylfaen" w:hAnsi="Sylfaen"/>
          <w:sz w:val="28"/>
          <w:szCs w:val="28"/>
          <w:lang w:val="ka-GE"/>
        </w:rPr>
        <w:t>, N4 12, 82 მ</w:t>
      </w:r>
      <w:r w:rsidRPr="00C15283">
        <w:rPr>
          <w:rFonts w:ascii="Sylfaen" w:hAnsi="Sylfaen"/>
          <w:sz w:val="28"/>
          <w:szCs w:val="28"/>
          <w:vertAlign w:val="superscript"/>
          <w:lang w:val="ka-GE"/>
        </w:rPr>
        <w:t>2</w:t>
      </w:r>
      <w:r w:rsidRPr="00C15283">
        <w:rPr>
          <w:rFonts w:ascii="Sylfaen" w:hAnsi="Sylfaen"/>
          <w:sz w:val="28"/>
          <w:szCs w:val="28"/>
          <w:lang w:val="ka-GE"/>
        </w:rPr>
        <w:t xml:space="preserve"> ფართით (ჭაბურღილი), რომლის რეაბილიტაციაც მიმდინარეობს ამჟამად</w:t>
      </w:r>
      <w:r w:rsidR="0085061D" w:rsidRPr="00C15283">
        <w:rPr>
          <w:rFonts w:ascii="Sylfaen" w:hAnsi="Sylfaen"/>
          <w:sz w:val="28"/>
          <w:szCs w:val="28"/>
          <w:lang w:val="ka-GE"/>
        </w:rPr>
        <w:t>.</w:t>
      </w:r>
      <w:r w:rsidRPr="00C15283">
        <w:rPr>
          <w:rFonts w:ascii="Sylfaen" w:hAnsi="Sylfaen"/>
          <w:sz w:val="28"/>
          <w:szCs w:val="28"/>
          <w:lang w:val="ka-GE"/>
        </w:rPr>
        <w:t xml:space="preserve"> ასევე</w:t>
      </w:r>
      <w:r w:rsidR="0085061D" w:rsidRPr="00C15283">
        <w:rPr>
          <w:rFonts w:ascii="Sylfaen" w:hAnsi="Sylfaen"/>
          <w:sz w:val="28"/>
          <w:szCs w:val="28"/>
          <w:lang w:val="ka-GE"/>
        </w:rPr>
        <w:t xml:space="preserve"> მუნიციპალიტეტის საკუთრებაში გადმოეცა</w:t>
      </w:r>
      <w:r w:rsidRPr="00C15283">
        <w:rPr>
          <w:rFonts w:ascii="Sylfaen" w:hAnsi="Sylfaen"/>
          <w:sz w:val="28"/>
          <w:szCs w:val="28"/>
          <w:lang w:val="ka-GE"/>
        </w:rPr>
        <w:t xml:space="preserve"> სოფელ ზვარეში </w:t>
      </w:r>
      <w:r w:rsidR="00F06A48" w:rsidRPr="00C15283">
        <w:rPr>
          <w:rFonts w:ascii="Sylfaen" w:hAnsi="Sylfaen"/>
          <w:sz w:val="28"/>
          <w:szCs w:val="28"/>
          <w:lang w:val="ka-GE"/>
        </w:rPr>
        <w:t xml:space="preserve">მდებარე </w:t>
      </w:r>
      <w:r w:rsidRPr="00C15283">
        <w:rPr>
          <w:rFonts w:ascii="Sylfaen" w:hAnsi="Sylfaen"/>
          <w:sz w:val="28"/>
          <w:szCs w:val="28"/>
          <w:lang w:val="ka-GE"/>
        </w:rPr>
        <w:t>ყოფილი პიონერთა ბანაკის 12408 მ</w:t>
      </w:r>
      <w:r w:rsidRPr="00C15283">
        <w:rPr>
          <w:rFonts w:ascii="Sylfaen" w:hAnsi="Sylfaen"/>
          <w:sz w:val="28"/>
          <w:szCs w:val="28"/>
          <w:vertAlign w:val="superscript"/>
          <w:lang w:val="ka-GE"/>
        </w:rPr>
        <w:t>2</w:t>
      </w:r>
      <w:r w:rsidRPr="00C15283">
        <w:rPr>
          <w:rFonts w:ascii="Sylfaen" w:hAnsi="Sylfaen"/>
          <w:sz w:val="28"/>
          <w:szCs w:val="28"/>
          <w:lang w:val="ka-GE"/>
        </w:rPr>
        <w:t xml:space="preserve"> არასასოფლო-სამეურნეო დანიშნულების მიწის ფართი და </w:t>
      </w:r>
      <w:r w:rsidR="0085061D" w:rsidRPr="00C15283">
        <w:rPr>
          <w:rFonts w:ascii="Sylfaen" w:hAnsi="Sylfaen"/>
          <w:sz w:val="28"/>
          <w:szCs w:val="28"/>
          <w:lang w:val="ka-GE"/>
        </w:rPr>
        <w:t>მასზე</w:t>
      </w:r>
      <w:r w:rsidRPr="00C15283">
        <w:rPr>
          <w:rFonts w:ascii="Sylfaen" w:hAnsi="Sylfaen"/>
          <w:sz w:val="28"/>
          <w:szCs w:val="28"/>
          <w:lang w:val="ka-GE"/>
        </w:rPr>
        <w:t xml:space="preserve"> განთავსებული შენობა-ნაგებობა. დავარეგისტრირეთ სოფელ ვარძიაში ამბულატორიის შენობა-ნაგეობობა</w:t>
      </w:r>
      <w:r w:rsidR="0085061D" w:rsidRPr="00C15283">
        <w:rPr>
          <w:rFonts w:ascii="Sylfaen" w:hAnsi="Sylfaen"/>
          <w:sz w:val="28"/>
          <w:szCs w:val="28"/>
          <w:lang w:val="ka-GE"/>
        </w:rPr>
        <w:t>,</w:t>
      </w:r>
      <w:r w:rsidRPr="00C15283">
        <w:rPr>
          <w:rFonts w:ascii="Sylfaen" w:hAnsi="Sylfaen"/>
          <w:sz w:val="28"/>
          <w:szCs w:val="28"/>
          <w:lang w:val="ka-GE"/>
        </w:rPr>
        <w:t xml:space="preserve"> სოფელ ვერტყვიჭალაში მდებარე 620 მ</w:t>
      </w:r>
      <w:r w:rsidRPr="00C15283">
        <w:rPr>
          <w:rFonts w:ascii="Sylfaen" w:hAnsi="Sylfaen"/>
          <w:sz w:val="28"/>
          <w:szCs w:val="28"/>
          <w:vertAlign w:val="superscript"/>
          <w:lang w:val="ka-GE"/>
        </w:rPr>
        <w:t>2</w:t>
      </w:r>
      <w:r w:rsidRPr="00C15283">
        <w:rPr>
          <w:rFonts w:ascii="Sylfaen" w:hAnsi="Sylfaen"/>
          <w:sz w:val="28"/>
          <w:szCs w:val="28"/>
          <w:lang w:val="ka-GE"/>
        </w:rPr>
        <w:t xml:space="preserve"> ხაზობრივი ნაგეობობა.</w:t>
      </w:r>
    </w:p>
    <w:p w:rsidR="00633C33" w:rsidRPr="00C15283" w:rsidRDefault="0085061D" w:rsidP="00546EB5">
      <w:pPr>
        <w:rPr>
          <w:rFonts w:ascii="Sylfaen" w:hAnsi="Sylfaen"/>
          <w:sz w:val="28"/>
          <w:szCs w:val="28"/>
          <w:lang w:val="ka-GE"/>
        </w:rPr>
      </w:pPr>
      <w:r w:rsidRPr="00C15283">
        <w:rPr>
          <w:rFonts w:ascii="Sylfaen" w:hAnsi="Sylfaen"/>
          <w:sz w:val="28"/>
          <w:szCs w:val="28"/>
          <w:lang w:val="ka-GE"/>
        </w:rPr>
        <w:t xml:space="preserve">  </w:t>
      </w:r>
      <w:r w:rsidR="00565BD5">
        <w:rPr>
          <w:rFonts w:ascii="Sylfaen" w:hAnsi="Sylfaen"/>
          <w:sz w:val="28"/>
          <w:szCs w:val="28"/>
        </w:rPr>
        <w:t xml:space="preserve"> </w:t>
      </w:r>
      <w:r w:rsidR="00633C33" w:rsidRPr="00C15283">
        <w:rPr>
          <w:rFonts w:ascii="Sylfaen" w:hAnsi="Sylfaen"/>
          <w:sz w:val="28"/>
          <w:szCs w:val="28"/>
          <w:lang w:val="ka-GE"/>
        </w:rPr>
        <w:t>განხორციელდა მუნიციპალიტეტის საკუთრებაში გადმოცემული ქონების, სოფელ მარელისის კლუბის, უბისის ყოფილი კლუბის შენობის, ვერტყვიჭალის კლუბის და მასზე დამაგრებული მიწის ფართობის დაზუსტება საჯარო რეესტრში.</w:t>
      </w:r>
    </w:p>
    <w:p w:rsidR="00633C33" w:rsidRPr="00C15283" w:rsidRDefault="00633C33" w:rsidP="00546EB5">
      <w:pPr>
        <w:rPr>
          <w:rFonts w:ascii="Sylfaen" w:hAnsi="Sylfaen"/>
          <w:sz w:val="28"/>
          <w:szCs w:val="28"/>
          <w:lang w:val="ka-GE"/>
        </w:rPr>
      </w:pPr>
      <w:r w:rsidRPr="00C15283">
        <w:rPr>
          <w:rFonts w:ascii="Sylfaen" w:hAnsi="Sylfaen"/>
          <w:sz w:val="28"/>
          <w:szCs w:val="28"/>
          <w:lang w:val="ka-GE"/>
        </w:rPr>
        <w:t xml:space="preserve"> </w:t>
      </w:r>
      <w:r w:rsidR="00565BD5">
        <w:rPr>
          <w:rFonts w:ascii="Sylfaen" w:hAnsi="Sylfaen"/>
          <w:sz w:val="28"/>
          <w:szCs w:val="28"/>
        </w:rPr>
        <w:t xml:space="preserve"> </w:t>
      </w:r>
      <w:r w:rsidRPr="00C15283">
        <w:rPr>
          <w:rFonts w:ascii="Sylfaen" w:hAnsi="Sylfaen"/>
          <w:sz w:val="28"/>
          <w:szCs w:val="28"/>
          <w:lang w:val="ka-GE"/>
        </w:rPr>
        <w:t xml:space="preserve">მუნიციპალიტეტის საკუთრებაში აგრეთვე გადმოცემული იქნა და რეგისტრაცია </w:t>
      </w:r>
      <w:r w:rsidR="0085061D" w:rsidRPr="00C15283">
        <w:rPr>
          <w:rFonts w:ascii="Sylfaen" w:hAnsi="Sylfaen"/>
          <w:sz w:val="28"/>
          <w:szCs w:val="28"/>
          <w:lang w:val="ka-GE"/>
        </w:rPr>
        <w:t>გავუკეთ</w:t>
      </w:r>
      <w:r w:rsidRPr="00C15283">
        <w:rPr>
          <w:rFonts w:ascii="Sylfaen" w:hAnsi="Sylfaen"/>
          <w:sz w:val="28"/>
          <w:szCs w:val="28"/>
          <w:lang w:val="ka-GE"/>
        </w:rPr>
        <w:t>ეთ ს</w:t>
      </w:r>
      <w:r w:rsidR="0085061D" w:rsidRPr="00C15283">
        <w:rPr>
          <w:rFonts w:ascii="Sylfaen" w:hAnsi="Sylfaen"/>
          <w:sz w:val="28"/>
          <w:szCs w:val="28"/>
          <w:lang w:val="ka-GE"/>
        </w:rPr>
        <w:t>აჯარო</w:t>
      </w:r>
      <w:r w:rsidRPr="00C15283">
        <w:rPr>
          <w:rFonts w:ascii="Sylfaen" w:hAnsi="Sylfaen"/>
          <w:sz w:val="28"/>
          <w:szCs w:val="28"/>
          <w:lang w:val="ka-GE"/>
        </w:rPr>
        <w:t xml:space="preserve"> რეესტრში: სოფელ კიცხში 20385 მ</w:t>
      </w:r>
      <w:r w:rsidRPr="00C15283">
        <w:rPr>
          <w:rFonts w:ascii="Sylfaen" w:hAnsi="Sylfaen"/>
          <w:sz w:val="28"/>
          <w:szCs w:val="28"/>
          <w:vertAlign w:val="superscript"/>
          <w:lang w:val="ka-GE"/>
        </w:rPr>
        <w:t>2</w:t>
      </w:r>
      <w:r w:rsidRPr="00C15283">
        <w:rPr>
          <w:rFonts w:ascii="Sylfaen" w:hAnsi="Sylfaen"/>
          <w:sz w:val="28"/>
          <w:szCs w:val="28"/>
          <w:lang w:val="ka-GE"/>
        </w:rPr>
        <w:t xml:space="preserve"> და სოფელ ლახუნდარაში 211</w:t>
      </w:r>
      <w:r w:rsidR="00F06A48" w:rsidRPr="00C15283">
        <w:rPr>
          <w:rFonts w:ascii="Sylfaen" w:hAnsi="Sylfaen"/>
          <w:sz w:val="28"/>
          <w:szCs w:val="28"/>
          <w:lang w:val="ka-GE"/>
        </w:rPr>
        <w:t>1</w:t>
      </w:r>
      <w:r w:rsidRPr="00C15283">
        <w:rPr>
          <w:rFonts w:ascii="Sylfaen" w:hAnsi="Sylfaen"/>
          <w:sz w:val="28"/>
          <w:szCs w:val="28"/>
          <w:lang w:val="ka-GE"/>
        </w:rPr>
        <w:t>41მ</w:t>
      </w:r>
      <w:r w:rsidRPr="00C15283">
        <w:rPr>
          <w:rFonts w:ascii="Sylfaen" w:hAnsi="Sylfaen"/>
          <w:sz w:val="28"/>
          <w:szCs w:val="28"/>
          <w:vertAlign w:val="superscript"/>
          <w:lang w:val="ka-GE"/>
        </w:rPr>
        <w:t>2</w:t>
      </w:r>
      <w:r w:rsidRPr="00C15283">
        <w:rPr>
          <w:rFonts w:ascii="Sylfaen" w:hAnsi="Sylfaen"/>
          <w:sz w:val="28"/>
          <w:szCs w:val="28"/>
          <w:lang w:val="ka-GE"/>
        </w:rPr>
        <w:t xml:space="preserve"> სასოფლო-სამეურნეო დანიშნულების მიწის </w:t>
      </w:r>
      <w:r w:rsidR="0085061D" w:rsidRPr="00C15283">
        <w:rPr>
          <w:rFonts w:ascii="Sylfaen" w:hAnsi="Sylfaen"/>
          <w:sz w:val="28"/>
          <w:szCs w:val="28"/>
          <w:lang w:val="ka-GE"/>
        </w:rPr>
        <w:t>ნაკვეთებს</w:t>
      </w:r>
      <w:r w:rsidRPr="00C15283">
        <w:rPr>
          <w:rFonts w:ascii="Sylfaen" w:hAnsi="Sylfaen"/>
          <w:sz w:val="28"/>
          <w:szCs w:val="28"/>
          <w:lang w:val="ka-GE"/>
        </w:rPr>
        <w:t>.</w:t>
      </w:r>
    </w:p>
    <w:p w:rsidR="00633C33" w:rsidRDefault="00633C33" w:rsidP="00546EB5">
      <w:pPr>
        <w:rPr>
          <w:rFonts w:ascii="Sylfaen" w:hAnsi="Sylfaen"/>
          <w:sz w:val="28"/>
          <w:szCs w:val="28"/>
          <w:lang w:val="ka-GE"/>
        </w:rPr>
      </w:pPr>
      <w:r w:rsidRPr="00C15283">
        <w:rPr>
          <w:rFonts w:ascii="Sylfaen" w:hAnsi="Sylfaen"/>
          <w:sz w:val="28"/>
          <w:szCs w:val="28"/>
          <w:lang w:val="ka-GE"/>
        </w:rPr>
        <w:t xml:space="preserve"> </w:t>
      </w:r>
      <w:r w:rsidR="00565BD5">
        <w:rPr>
          <w:rFonts w:ascii="Sylfaen" w:hAnsi="Sylfaen"/>
          <w:sz w:val="28"/>
          <w:szCs w:val="28"/>
        </w:rPr>
        <w:t xml:space="preserve">  </w:t>
      </w:r>
      <w:r w:rsidRPr="00C15283">
        <w:rPr>
          <w:rFonts w:ascii="Sylfaen" w:hAnsi="Sylfaen"/>
          <w:sz w:val="28"/>
          <w:szCs w:val="28"/>
          <w:lang w:val="ka-GE"/>
        </w:rPr>
        <w:t xml:space="preserve">სარგებლობის უფლებით უსასყიდლო უზურფრუქტით გადავეცით: სოფელ ღორეშის ადმინისტრაციული შენობის პირველ და მეორე სართულზე </w:t>
      </w:r>
      <w:r w:rsidR="00F06A48" w:rsidRPr="00C15283">
        <w:rPr>
          <w:rFonts w:ascii="Sylfaen" w:hAnsi="Sylfaen"/>
          <w:sz w:val="28"/>
          <w:szCs w:val="28"/>
          <w:lang w:val="ka-GE"/>
        </w:rPr>
        <w:t>მდებ</w:t>
      </w:r>
      <w:r w:rsidRPr="00C15283">
        <w:rPr>
          <w:rFonts w:ascii="Sylfaen" w:hAnsi="Sylfaen"/>
          <w:sz w:val="28"/>
          <w:szCs w:val="28"/>
          <w:lang w:val="ka-GE"/>
        </w:rPr>
        <w:t>არე 4 ოთახი 127 მ</w:t>
      </w:r>
      <w:r w:rsidRPr="00C15283">
        <w:rPr>
          <w:rFonts w:ascii="Sylfaen" w:hAnsi="Sylfaen"/>
          <w:sz w:val="28"/>
          <w:szCs w:val="28"/>
          <w:vertAlign w:val="superscript"/>
          <w:lang w:val="ka-GE"/>
        </w:rPr>
        <w:t>2</w:t>
      </w:r>
      <w:r w:rsidRPr="00C15283">
        <w:rPr>
          <w:rFonts w:ascii="Sylfaen" w:hAnsi="Sylfaen"/>
          <w:sz w:val="28"/>
          <w:szCs w:val="28"/>
          <w:lang w:val="ka-GE"/>
        </w:rPr>
        <w:t xml:space="preserve"> ფართით სახელმწიფო სერვისების განვითარების სააგენტოს</w:t>
      </w:r>
      <w:r w:rsidR="000158C3">
        <w:rPr>
          <w:rFonts w:ascii="Sylfaen" w:hAnsi="Sylfaen"/>
          <w:sz w:val="28"/>
          <w:szCs w:val="28"/>
          <w:lang w:val="ka-GE"/>
        </w:rPr>
        <w:t>,</w:t>
      </w:r>
      <w:r w:rsidRPr="00C15283">
        <w:rPr>
          <w:rFonts w:ascii="Sylfaen" w:hAnsi="Sylfaen"/>
          <w:sz w:val="28"/>
          <w:szCs w:val="28"/>
          <w:lang w:val="ka-GE"/>
        </w:rPr>
        <w:t xml:space="preserve"> </w:t>
      </w:r>
      <w:r w:rsidR="000158C3">
        <w:rPr>
          <w:rFonts w:ascii="Sylfaen" w:hAnsi="Sylfaen"/>
          <w:sz w:val="28"/>
          <w:szCs w:val="28"/>
          <w:lang w:val="ka-GE"/>
        </w:rPr>
        <w:t xml:space="preserve">ა(ა)იპ ხარაგაულის კულტურის ცენტრს კინოთეატრის შენობა წლის ბოლომდე, </w:t>
      </w:r>
      <w:r w:rsidR="000158C3">
        <w:rPr>
          <w:rFonts w:ascii="Sylfaen" w:hAnsi="Sylfaen"/>
          <w:sz w:val="28"/>
          <w:szCs w:val="28"/>
          <w:lang w:val="ka-GE"/>
        </w:rPr>
        <w:lastRenderedPageBreak/>
        <w:t>ეროვნული აღსრულების ბიუროს დაბა ხარაგაულში სოლომონ მეფის ქ. N19 ა-ში მეორე სართულზე 9,29 მ</w:t>
      </w:r>
      <w:r w:rsidR="000158C3">
        <w:rPr>
          <w:rFonts w:ascii="Sylfaen" w:hAnsi="Sylfaen"/>
          <w:sz w:val="28"/>
          <w:szCs w:val="28"/>
          <w:vertAlign w:val="superscript"/>
          <w:lang w:val="ka-GE"/>
        </w:rPr>
        <w:t>2</w:t>
      </w:r>
      <w:r w:rsidR="000158C3">
        <w:rPr>
          <w:rFonts w:ascii="Sylfaen" w:hAnsi="Sylfaen"/>
          <w:sz w:val="28"/>
          <w:szCs w:val="28"/>
          <w:lang w:val="ka-GE"/>
        </w:rPr>
        <w:t xml:space="preserve"> ფართი, ა(ა)იპ ეთერ კიკნაძის სახელობის სკოლამდელ დაწესებულებათა გაერთიანებიას სარგებლობის უფლებით უსასყიდლო უზურფრუქტის წესით არსებობის ვადით გადავეცით: სოფელ ბორითის, კიცხის, წყალაფორეთის, ვარძიის, ხიდრის, ზვარის, ვახანის, ლეღვნის საბავშვო ბაღები.</w:t>
      </w:r>
    </w:p>
    <w:p w:rsidR="000158C3" w:rsidRPr="00AD49F3" w:rsidRDefault="000158C3" w:rsidP="00546EB5">
      <w:pPr>
        <w:rPr>
          <w:rFonts w:ascii="Sylfaen" w:hAnsi="Sylfaen"/>
          <w:sz w:val="28"/>
          <w:szCs w:val="28"/>
          <w:lang w:val="ka-GE"/>
        </w:rPr>
      </w:pPr>
      <w:r>
        <w:rPr>
          <w:rFonts w:ascii="Sylfaen" w:hAnsi="Sylfaen"/>
          <w:sz w:val="28"/>
          <w:szCs w:val="28"/>
          <w:lang w:val="ka-GE"/>
        </w:rPr>
        <w:t xml:space="preserve"> თხოვების წესით გადაეცა: ა(ა)იპ ,,ხარაგაულდასუფთავებას“ ავტომანქანა უაზ 3154, სახელმწიფო N</w:t>
      </w:r>
      <w:r w:rsidRPr="000158C3">
        <w:rPr>
          <w:rFonts w:ascii="Sylfaen" w:hAnsi="Sylfaen"/>
          <w:sz w:val="28"/>
          <w:szCs w:val="28"/>
          <w:lang w:val="ka-GE"/>
        </w:rPr>
        <w:t xml:space="preserve"> LEO -</w:t>
      </w:r>
      <w:r>
        <w:rPr>
          <w:rFonts w:ascii="Sylfaen" w:hAnsi="Sylfaen"/>
          <w:sz w:val="28"/>
          <w:szCs w:val="28"/>
          <w:lang w:val="ka-GE"/>
        </w:rPr>
        <w:t xml:space="preserve">632, ორი წლის ვადით, ა(ა)იპ ხარაგაულკეთილმოწყობას ავტომანქანა უაზ 3154 სახელმწიფო ნომრით: </w:t>
      </w:r>
      <w:r w:rsidRPr="000158C3">
        <w:rPr>
          <w:rFonts w:ascii="Sylfaen" w:hAnsi="Sylfaen"/>
          <w:sz w:val="28"/>
          <w:szCs w:val="28"/>
          <w:lang w:val="ka-GE"/>
        </w:rPr>
        <w:t xml:space="preserve">LEO- 634, </w:t>
      </w:r>
      <w:r>
        <w:rPr>
          <w:rFonts w:ascii="Sylfaen" w:hAnsi="Sylfaen"/>
          <w:sz w:val="28"/>
          <w:szCs w:val="28"/>
          <w:lang w:val="ka-GE"/>
        </w:rPr>
        <w:t xml:space="preserve"> და შპს ,,ხარაგაულ-2011-ს“ ავტობუსი პაზ 672, სახელმწიფო ნომრით: </w:t>
      </w:r>
      <w:r w:rsidRPr="000158C3">
        <w:rPr>
          <w:rFonts w:ascii="Sylfaen" w:hAnsi="Sylfaen"/>
          <w:sz w:val="28"/>
          <w:szCs w:val="28"/>
          <w:lang w:val="ka-GE"/>
        </w:rPr>
        <w:t xml:space="preserve">WVV- 758, </w:t>
      </w:r>
      <w:r>
        <w:rPr>
          <w:rFonts w:ascii="Sylfaen" w:hAnsi="Sylfaen"/>
          <w:sz w:val="28"/>
          <w:szCs w:val="28"/>
          <w:lang w:val="ka-GE"/>
        </w:rPr>
        <w:t xml:space="preserve"> ავტობუსი პაზ 686, სახელმწიფო ნომრით: </w:t>
      </w:r>
      <w:r w:rsidR="00AD49F3">
        <w:rPr>
          <w:rFonts w:ascii="Sylfaen" w:hAnsi="Sylfaen"/>
          <w:sz w:val="28"/>
          <w:szCs w:val="28"/>
          <w:lang w:val="ka-GE"/>
        </w:rPr>
        <w:t xml:space="preserve">BIB-092, სახელმწიფო რწმუნებულის-გუბერნატორის ადმინისტრაციას ავტომანქანა </w:t>
      </w:r>
      <w:r w:rsidR="00AD49F3" w:rsidRPr="00AD49F3">
        <w:rPr>
          <w:rFonts w:ascii="Sylfaen" w:hAnsi="Sylfaen"/>
          <w:sz w:val="28"/>
          <w:szCs w:val="28"/>
          <w:lang w:val="ka-GE"/>
        </w:rPr>
        <w:t xml:space="preserve">HONDA CR-V2,4 </w:t>
      </w:r>
      <w:r w:rsidR="00AD49F3">
        <w:rPr>
          <w:rFonts w:ascii="Sylfaen" w:hAnsi="Sylfaen"/>
          <w:sz w:val="28"/>
          <w:szCs w:val="28"/>
          <w:lang w:val="ka-GE"/>
        </w:rPr>
        <w:t xml:space="preserve">სახელმწიფო ნომრით: </w:t>
      </w:r>
      <w:r w:rsidR="00AD49F3" w:rsidRPr="00AD49F3">
        <w:rPr>
          <w:rFonts w:ascii="Sylfaen" w:hAnsi="Sylfaen"/>
          <w:sz w:val="28"/>
          <w:szCs w:val="28"/>
          <w:lang w:val="ka-GE"/>
        </w:rPr>
        <w:t xml:space="preserve">GE-111-BI. </w:t>
      </w:r>
    </w:p>
    <w:p w:rsidR="000158C3" w:rsidRDefault="000158C3" w:rsidP="00546EB5">
      <w:pPr>
        <w:rPr>
          <w:rFonts w:ascii="Sylfaen" w:hAnsi="Sylfaen"/>
          <w:sz w:val="28"/>
          <w:szCs w:val="28"/>
          <w:lang w:val="ka-GE"/>
        </w:rPr>
      </w:pPr>
      <w:r>
        <w:rPr>
          <w:rFonts w:ascii="Sylfaen" w:hAnsi="Sylfaen"/>
          <w:sz w:val="28"/>
          <w:szCs w:val="28"/>
          <w:lang w:val="ka-GE"/>
        </w:rPr>
        <w:t xml:space="preserve"> მიმდინარე წელს განსაკუთრებული ყურადღება მიექცა დასუფთავების მოსაკრებლის ამოღებას. სამსახურის მიერ გაფორმებულია დასუფთავების გადასახადის 50 ხელშეკრულება საბიუჯეტო ორგანიზაციებთან, ინდმეწარმეებთან და ფიზიკურ პირებთან. სულ შემოსულია 4900 ლარი</w:t>
      </w:r>
      <w:r w:rsidR="00AD49F3">
        <w:rPr>
          <w:rFonts w:ascii="Sylfaen" w:hAnsi="Sylfaen"/>
          <w:sz w:val="28"/>
          <w:szCs w:val="28"/>
        </w:rPr>
        <w:t>.</w:t>
      </w:r>
      <w:r>
        <w:rPr>
          <w:rFonts w:ascii="Sylfaen" w:hAnsi="Sylfaen"/>
          <w:sz w:val="28"/>
          <w:szCs w:val="28"/>
          <w:lang w:val="ka-GE"/>
        </w:rPr>
        <w:t xml:space="preserve"> დღემდე გაფორმებული ხელშეკრულებით წლის ბოლომდე ადგილობრივი თვითმმართველობის ბიუჯეტში შემოსატანია 1200 ლარი.</w:t>
      </w:r>
    </w:p>
    <w:p w:rsidR="000158C3" w:rsidRDefault="000158C3" w:rsidP="00546EB5">
      <w:pPr>
        <w:rPr>
          <w:rFonts w:ascii="Sylfaen" w:hAnsi="Sylfaen"/>
          <w:sz w:val="28"/>
          <w:szCs w:val="28"/>
          <w:lang w:val="ka-GE"/>
        </w:rPr>
      </w:pPr>
      <w:r>
        <w:rPr>
          <w:rFonts w:ascii="Sylfaen" w:hAnsi="Sylfaen"/>
          <w:sz w:val="28"/>
          <w:szCs w:val="28"/>
          <w:lang w:val="ka-GE"/>
        </w:rPr>
        <w:t xml:space="preserve"> განვლილ პერიოდში საიჯარო ქირიდან შემონატანი ადგილობრივ ბიუჯეტში შეადგენს 20332 ლარს.</w:t>
      </w:r>
    </w:p>
    <w:p w:rsidR="000158C3" w:rsidRDefault="000158C3" w:rsidP="00546EB5">
      <w:pPr>
        <w:rPr>
          <w:rFonts w:ascii="Sylfaen" w:hAnsi="Sylfaen"/>
          <w:sz w:val="28"/>
          <w:szCs w:val="28"/>
          <w:lang w:val="ka-GE"/>
        </w:rPr>
      </w:pPr>
      <w:r>
        <w:rPr>
          <w:rFonts w:ascii="Sylfaen" w:hAnsi="Sylfaen"/>
          <w:sz w:val="28"/>
          <w:szCs w:val="28"/>
          <w:lang w:val="ka-GE"/>
        </w:rPr>
        <w:t xml:space="preserve">  </w:t>
      </w:r>
    </w:p>
    <w:p w:rsidR="000158C3" w:rsidRDefault="000158C3" w:rsidP="00546EB5">
      <w:pPr>
        <w:rPr>
          <w:rFonts w:ascii="Sylfaen" w:hAnsi="Sylfaen"/>
          <w:sz w:val="28"/>
          <w:szCs w:val="28"/>
          <w:lang w:val="ka-GE"/>
        </w:rPr>
      </w:pPr>
    </w:p>
    <w:p w:rsidR="000158C3" w:rsidRDefault="000158C3" w:rsidP="00546EB5">
      <w:pPr>
        <w:rPr>
          <w:rFonts w:ascii="Sylfaen" w:hAnsi="Sylfaen"/>
          <w:sz w:val="28"/>
          <w:szCs w:val="28"/>
          <w:lang w:val="ka-GE"/>
        </w:rPr>
      </w:pPr>
      <w:r>
        <w:rPr>
          <w:rFonts w:ascii="Sylfaen" w:hAnsi="Sylfaen"/>
          <w:sz w:val="28"/>
          <w:szCs w:val="28"/>
          <w:lang w:val="ka-GE"/>
        </w:rPr>
        <w:t xml:space="preserve">                                                     ეკონომიკისა და ქონების მართვის</w:t>
      </w:r>
    </w:p>
    <w:p w:rsidR="000158C3" w:rsidRDefault="000158C3" w:rsidP="00546EB5">
      <w:pPr>
        <w:rPr>
          <w:rFonts w:ascii="Sylfaen" w:hAnsi="Sylfaen"/>
          <w:sz w:val="28"/>
          <w:szCs w:val="28"/>
          <w:lang w:val="ka-GE"/>
        </w:rPr>
      </w:pPr>
      <w:r>
        <w:rPr>
          <w:rFonts w:ascii="Sylfaen" w:hAnsi="Sylfaen"/>
          <w:sz w:val="28"/>
          <w:szCs w:val="28"/>
          <w:lang w:val="ka-GE"/>
        </w:rPr>
        <w:t xml:space="preserve">                                                            სამსახურის   უფროსი</w:t>
      </w:r>
    </w:p>
    <w:p w:rsidR="000158C3" w:rsidRDefault="000158C3" w:rsidP="00546EB5">
      <w:pPr>
        <w:rPr>
          <w:rFonts w:ascii="Sylfaen" w:hAnsi="Sylfaen"/>
          <w:sz w:val="28"/>
          <w:szCs w:val="28"/>
          <w:lang w:val="ka-GE"/>
        </w:rPr>
      </w:pPr>
      <w:r>
        <w:rPr>
          <w:rFonts w:ascii="Sylfaen" w:hAnsi="Sylfaen"/>
          <w:sz w:val="28"/>
          <w:szCs w:val="28"/>
          <w:lang w:val="ka-GE"/>
        </w:rPr>
        <w:t xml:space="preserve">                                                                            როინ გელაშვილი</w:t>
      </w:r>
    </w:p>
    <w:p w:rsidR="000158C3" w:rsidRPr="000158C3" w:rsidRDefault="000158C3" w:rsidP="00546EB5">
      <w:pPr>
        <w:rPr>
          <w:rFonts w:ascii="Sylfaen" w:hAnsi="Sylfaen"/>
          <w:sz w:val="28"/>
          <w:szCs w:val="28"/>
          <w:lang w:val="ka-GE"/>
        </w:rPr>
      </w:pPr>
      <w:r>
        <w:rPr>
          <w:rFonts w:ascii="Sylfaen" w:hAnsi="Sylfaen"/>
          <w:sz w:val="28"/>
          <w:szCs w:val="28"/>
          <w:lang w:val="ka-GE"/>
        </w:rPr>
        <w:t xml:space="preserve">                                                                           </w:t>
      </w:r>
    </w:p>
    <w:sectPr w:rsidR="000158C3" w:rsidRPr="000158C3" w:rsidSect="00565BD5">
      <w:pgSz w:w="12240" w:h="15840"/>
      <w:pgMar w:top="1134" w:right="850" w:bottom="1134"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compat>
    <w:useFELayout/>
    <w:compatSetting w:name="compatibilityMode" w:uri="http://schemas.microsoft.com/office/word" w:val="12"/>
  </w:compat>
  <w:rsids>
    <w:rsidRoot w:val="00546EB5"/>
    <w:rsid w:val="000158C3"/>
    <w:rsid w:val="004A0398"/>
    <w:rsid w:val="00546EB5"/>
    <w:rsid w:val="00565BD5"/>
    <w:rsid w:val="00633C33"/>
    <w:rsid w:val="00635158"/>
    <w:rsid w:val="006F39E6"/>
    <w:rsid w:val="006F77FE"/>
    <w:rsid w:val="0085061D"/>
    <w:rsid w:val="00AD49F3"/>
    <w:rsid w:val="00C15283"/>
    <w:rsid w:val="00C9459B"/>
    <w:rsid w:val="00CF077E"/>
    <w:rsid w:val="00F06A48"/>
    <w:rsid w:val="00F2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E613-D920-47B8-8CE5-22221624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maia</cp:lastModifiedBy>
  <cp:revision>14</cp:revision>
  <cp:lastPrinted>2015-09-18T05:18:00Z</cp:lastPrinted>
  <dcterms:created xsi:type="dcterms:W3CDTF">2015-09-17T05:03:00Z</dcterms:created>
  <dcterms:modified xsi:type="dcterms:W3CDTF">2015-09-18T06:41:00Z</dcterms:modified>
</cp:coreProperties>
</file>