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09" w:rsidRDefault="00FC3DCE" w:rsidP="002A2F09">
      <w:pPr>
        <w:rPr>
          <w:rFonts w:ascii="Sylfaen" w:hAnsi="Sylfaen" w:cs="Sylfaen"/>
          <w:b/>
          <w:lang w:val="ka-GE"/>
        </w:rPr>
      </w:pPr>
      <w:r w:rsidRPr="00FC3DCE">
        <w:rPr>
          <w:lang w:val="de-LI"/>
        </w:rPr>
        <w:t xml:space="preserve">       </w:t>
      </w:r>
      <w:r w:rsidR="002A2F09">
        <w:rPr>
          <w:rFonts w:ascii="Sylfaen" w:hAnsi="Sylfaen" w:cs="Sylfaen"/>
          <w:b/>
          <w:lang w:val="ka-GE"/>
        </w:rPr>
        <w:t xml:space="preserve">              </w:t>
      </w:r>
    </w:p>
    <w:p w:rsidR="00E503D5" w:rsidRDefault="00E503D5" w:rsidP="00E503D5">
      <w:pPr>
        <w:tabs>
          <w:tab w:val="left" w:pos="1080"/>
        </w:tabs>
        <w:ind w:left="810" w:hanging="810"/>
        <w:rPr>
          <w:rFonts w:ascii="Sylfaen" w:hAnsi="Sylfaen" w:cs="Sylfaen"/>
          <w:b/>
          <w:iCs/>
          <w:sz w:val="24"/>
          <w:szCs w:val="24"/>
        </w:rPr>
      </w:pPr>
      <w:r>
        <w:rPr>
          <w:rFonts w:ascii="Sylfaen" w:hAnsi="Sylfaen" w:cs="Sylfaen"/>
          <w:b/>
          <w:lang w:val="ka-GE"/>
        </w:rPr>
        <w:t xml:space="preserve">                         </w:t>
      </w:r>
      <w:r w:rsidR="007B1763" w:rsidRPr="007B1763">
        <w:rPr>
          <w:rFonts w:ascii="Sylfaen" w:hAnsi="Sylfaen" w:cs="Sylfaen"/>
          <w:b/>
          <w:iCs/>
          <w:sz w:val="24"/>
          <w:szCs w:val="24"/>
          <w:lang w:val="ka-GE"/>
        </w:rPr>
        <w:t>ხარაგაულის მუნიციპალიტეტში სატრანსპორტო მომსახურებისა და</w:t>
      </w:r>
      <w:r>
        <w:rPr>
          <w:rFonts w:ascii="Sylfaen" w:hAnsi="Sylfaen" w:cs="Sylfaen"/>
          <w:b/>
        </w:rPr>
        <w:t xml:space="preserve"> </w:t>
      </w:r>
      <w:r w:rsidR="007B1763" w:rsidRPr="007B1763">
        <w:rPr>
          <w:rFonts w:ascii="Sylfaen" w:hAnsi="Sylfaen" w:cs="Sylfaen"/>
          <w:b/>
          <w:iCs/>
          <w:sz w:val="24"/>
          <w:szCs w:val="24"/>
          <w:lang w:val="ka-GE"/>
        </w:rPr>
        <w:t xml:space="preserve">ტრანსპორტის </w:t>
      </w:r>
      <w:r>
        <w:rPr>
          <w:rFonts w:ascii="Sylfaen" w:hAnsi="Sylfaen" w:cs="Sylfaen"/>
          <w:b/>
          <w:iCs/>
          <w:sz w:val="24"/>
          <w:szCs w:val="24"/>
        </w:rPr>
        <w:t xml:space="preserve">                </w:t>
      </w:r>
    </w:p>
    <w:p w:rsidR="00E503D5" w:rsidRDefault="00E503D5" w:rsidP="00E503D5">
      <w:pPr>
        <w:tabs>
          <w:tab w:val="left" w:pos="1080"/>
        </w:tabs>
        <w:ind w:left="810" w:hanging="810"/>
        <w:rPr>
          <w:b/>
          <w:sz w:val="24"/>
          <w:szCs w:val="24"/>
        </w:rPr>
      </w:pPr>
      <w:r>
        <w:rPr>
          <w:rFonts w:ascii="Sylfaen" w:hAnsi="Sylfaen" w:cs="Sylfaen"/>
          <w:b/>
          <w:iCs/>
          <w:sz w:val="24"/>
          <w:szCs w:val="24"/>
        </w:rPr>
        <w:t xml:space="preserve">                       </w:t>
      </w:r>
      <w:r w:rsidR="007B1763" w:rsidRPr="007B1763">
        <w:rPr>
          <w:rFonts w:ascii="Sylfaen" w:hAnsi="Sylfaen" w:cs="Sylfaen"/>
          <w:b/>
          <w:iCs/>
          <w:sz w:val="24"/>
          <w:szCs w:val="24"/>
          <w:lang w:val="ka-GE"/>
        </w:rPr>
        <w:t xml:space="preserve">რეგულირების შესწავლის მიზნით </w:t>
      </w:r>
      <w:r w:rsidR="002A2F09" w:rsidRPr="007B176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7B1763">
        <w:rPr>
          <w:rFonts w:ascii="Sylfaen" w:hAnsi="Sylfaen" w:cs="Sylfaen"/>
          <w:b/>
          <w:sz w:val="24"/>
          <w:szCs w:val="24"/>
          <w:lang w:val="ka-GE"/>
        </w:rPr>
        <w:t xml:space="preserve">შექმნილი </w:t>
      </w:r>
      <w:r w:rsidR="002A2F09" w:rsidRPr="007B176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FC3DCE" w:rsidRPr="007B1763">
        <w:rPr>
          <w:rFonts w:ascii="Sylfaen" w:hAnsi="Sylfaen" w:cs="Sylfaen"/>
          <w:b/>
          <w:sz w:val="24"/>
          <w:szCs w:val="24"/>
          <w:lang w:val="ka-GE"/>
        </w:rPr>
        <w:t>დროებითი</w:t>
      </w:r>
      <w:r>
        <w:rPr>
          <w:rFonts w:ascii="Sylfaen" w:hAnsi="Sylfaen" w:cs="Sylfaen"/>
          <w:b/>
        </w:rPr>
        <w:t xml:space="preserve">  </w:t>
      </w:r>
      <w:r w:rsidR="00FC3DCE" w:rsidRPr="007B1763">
        <w:rPr>
          <w:rFonts w:ascii="Sylfaen" w:hAnsi="Sylfaen" w:cs="Sylfaen"/>
          <w:b/>
          <w:sz w:val="24"/>
          <w:szCs w:val="24"/>
          <w:lang w:val="ka-GE"/>
        </w:rPr>
        <w:t>სამუშაო</w:t>
      </w:r>
      <w:r w:rsidR="00FC3DCE" w:rsidRPr="007B1763">
        <w:rPr>
          <w:b/>
          <w:sz w:val="24"/>
          <w:szCs w:val="24"/>
          <w:lang w:val="ka-GE"/>
        </w:rPr>
        <w:t xml:space="preserve"> </w:t>
      </w:r>
      <w:r w:rsidR="00FC3DCE" w:rsidRPr="007B1763">
        <w:rPr>
          <w:rFonts w:ascii="Sylfaen" w:hAnsi="Sylfaen" w:cs="Sylfaen"/>
          <w:b/>
          <w:sz w:val="24"/>
          <w:szCs w:val="24"/>
          <w:lang w:val="ka-GE"/>
        </w:rPr>
        <w:t>ჯგუფის</w:t>
      </w:r>
      <w:r w:rsidR="002A2F09" w:rsidRPr="007B1763">
        <w:rPr>
          <w:b/>
          <w:sz w:val="24"/>
          <w:szCs w:val="24"/>
          <w:lang w:val="ka-GE"/>
        </w:rPr>
        <w:t xml:space="preserve">   </w:t>
      </w:r>
      <w:r>
        <w:rPr>
          <w:b/>
          <w:sz w:val="24"/>
          <w:szCs w:val="24"/>
        </w:rPr>
        <w:t xml:space="preserve">    </w:t>
      </w:r>
    </w:p>
    <w:p w:rsidR="00FC3DCE" w:rsidRPr="00E503D5" w:rsidRDefault="00E503D5" w:rsidP="00E503D5">
      <w:pPr>
        <w:tabs>
          <w:tab w:val="left" w:pos="1080"/>
        </w:tabs>
        <w:ind w:left="810" w:hanging="810"/>
        <w:rPr>
          <w:rFonts w:ascii="Sylfaen" w:hAnsi="Sylfaen" w:cs="Sylfaen"/>
          <w:b/>
          <w:lang w:val="ka-GE"/>
        </w:rPr>
      </w:pPr>
      <w:r>
        <w:rPr>
          <w:b/>
          <w:sz w:val="24"/>
          <w:szCs w:val="24"/>
        </w:rPr>
        <w:t xml:space="preserve">                          </w:t>
      </w:r>
      <w:r w:rsidR="00FC3DCE" w:rsidRPr="007B1763">
        <w:rPr>
          <w:rFonts w:ascii="Sylfaen" w:hAnsi="Sylfaen" w:cs="Sylfaen"/>
          <w:b/>
          <w:sz w:val="24"/>
          <w:szCs w:val="24"/>
          <w:lang w:val="ka-GE"/>
        </w:rPr>
        <w:t>დასკვნის</w:t>
      </w:r>
      <w:r w:rsidR="00FC3DCE" w:rsidRPr="007B1763">
        <w:rPr>
          <w:b/>
          <w:sz w:val="24"/>
          <w:szCs w:val="24"/>
          <w:lang w:val="ka-GE"/>
        </w:rPr>
        <w:t xml:space="preserve"> </w:t>
      </w:r>
      <w:r w:rsidR="00FC3DCE" w:rsidRPr="007B1763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="00FC3DCE" w:rsidRPr="007B1763">
        <w:rPr>
          <w:b/>
          <w:sz w:val="24"/>
          <w:szCs w:val="24"/>
          <w:lang w:val="ka-GE"/>
        </w:rPr>
        <w:t xml:space="preserve"> </w:t>
      </w:r>
      <w:r w:rsidR="00FC3DCE" w:rsidRPr="007B1763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="00FC3DCE" w:rsidRPr="007B1763">
        <w:rPr>
          <w:b/>
          <w:sz w:val="24"/>
          <w:szCs w:val="24"/>
          <w:lang w:val="ka-GE"/>
        </w:rPr>
        <w:t>.</w:t>
      </w:r>
    </w:p>
    <w:p w:rsidR="00E503D5" w:rsidRDefault="00E503D5" w:rsidP="00E503D5">
      <w:pPr>
        <w:ind w:right="83"/>
      </w:pPr>
      <w:r>
        <w:rPr>
          <w:b/>
        </w:rPr>
        <w:t xml:space="preserve">                     </w:t>
      </w:r>
      <w:r w:rsidRPr="00FC3DCE">
        <w:rPr>
          <w:rFonts w:ascii="Sylfaen" w:hAnsi="Sylfaen" w:cs="Sylfaen"/>
          <w:lang w:val="ka-GE"/>
        </w:rPr>
        <w:t>საქართველოს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ორგანული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კანონის</w:t>
      </w:r>
      <w:r w:rsidRPr="00FC3DCE">
        <w:rPr>
          <w:lang w:val="ka-GE"/>
        </w:rPr>
        <w:t xml:space="preserve"> </w:t>
      </w:r>
      <w:r w:rsidR="00FC3DCE" w:rsidRPr="00FC3DCE">
        <w:rPr>
          <w:lang w:val="ka-GE"/>
        </w:rPr>
        <w:t>„</w:t>
      </w:r>
      <w:r w:rsidR="00FC3DCE" w:rsidRPr="00FC3DCE">
        <w:rPr>
          <w:rFonts w:ascii="Sylfaen" w:hAnsi="Sylfaen" w:cs="Sylfaen"/>
          <w:lang w:val="ka-GE"/>
        </w:rPr>
        <w:t>ადგილობრივი</w:t>
      </w:r>
      <w:r w:rsidR="00FC3DCE" w:rsidRPr="00FC3DCE">
        <w:rPr>
          <w:lang w:val="ka-GE"/>
        </w:rPr>
        <w:t xml:space="preserve">  </w:t>
      </w:r>
      <w:r w:rsidR="00FC3DCE" w:rsidRPr="00FC3DCE">
        <w:rPr>
          <w:rFonts w:ascii="Sylfaen" w:hAnsi="Sylfaen" w:cs="Sylfaen"/>
          <w:lang w:val="ka-GE"/>
        </w:rPr>
        <w:t>თვითმმართველობის</w:t>
      </w:r>
      <w:r w:rsidR="00FC3DCE" w:rsidRPr="00FC3DC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კოდექსის</w:t>
      </w:r>
      <w:r w:rsidR="00FC3DCE" w:rsidRPr="00FC3DCE">
        <w:rPr>
          <w:lang w:val="ka-GE"/>
        </w:rPr>
        <w:t>“ 29–</w:t>
      </w:r>
      <w:r w:rsidR="00FC3DCE" w:rsidRPr="00FC3DCE">
        <w:rPr>
          <w:rFonts w:ascii="Sylfaen" w:hAnsi="Sylfaen" w:cs="Sylfaen"/>
          <w:lang w:val="ka-GE"/>
        </w:rPr>
        <w:t>ე</w:t>
      </w:r>
      <w:r w:rsidR="00FC3DCE" w:rsidRPr="00FC3DCE">
        <w:rPr>
          <w:lang w:val="ka-GE"/>
        </w:rPr>
        <w:t xml:space="preserve"> </w:t>
      </w:r>
      <w:r>
        <w:t xml:space="preserve">                                 </w:t>
      </w:r>
    </w:p>
    <w:p w:rsidR="00E503D5" w:rsidRDefault="00E503D5" w:rsidP="00E503D5">
      <w:pPr>
        <w:ind w:right="83"/>
      </w:pPr>
      <w:r>
        <w:t xml:space="preserve">                       </w:t>
      </w:r>
      <w:r w:rsidR="00FC3DCE" w:rsidRPr="00FC3DCE">
        <w:rPr>
          <w:rFonts w:ascii="Sylfaen" w:hAnsi="Sylfaen" w:cs="Sylfaen"/>
          <w:lang w:val="ka-GE"/>
        </w:rPr>
        <w:t>მუხლისმე</w:t>
      </w:r>
      <w:r w:rsidR="00FC3DCE" w:rsidRPr="00FC3DCE">
        <w:rPr>
          <w:lang w:val="ka-GE"/>
        </w:rPr>
        <w:t xml:space="preserve">–2 </w:t>
      </w:r>
      <w:r w:rsidR="00FC3DCE" w:rsidRPr="00FC3DCE">
        <w:rPr>
          <w:rFonts w:ascii="Sylfaen" w:hAnsi="Sylfaen" w:cs="Sylfaen"/>
          <w:lang w:val="ka-GE"/>
        </w:rPr>
        <w:t>პუნქტისა</w:t>
      </w:r>
      <w:r w:rsidR="00FC3DCE" w:rsidRPr="00FC3DCE">
        <w:rPr>
          <w:lang w:val="ka-GE"/>
        </w:rPr>
        <w:t xml:space="preserve">  </w:t>
      </w:r>
      <w:r w:rsidR="00FC3DCE" w:rsidRPr="00FC3DCE">
        <w:rPr>
          <w:rFonts w:ascii="Sylfaen" w:hAnsi="Sylfaen" w:cs="Sylfaen"/>
          <w:lang w:val="ka-GE"/>
        </w:rPr>
        <w:t>და</w:t>
      </w:r>
      <w:r w:rsidR="00FC3DCE" w:rsidRPr="00FC3DCE">
        <w:rPr>
          <w:lang w:val="ka-GE"/>
        </w:rPr>
        <w:t xml:space="preserve">  </w:t>
      </w:r>
      <w:r w:rsidR="00FC3DCE" w:rsidRPr="00FC3DCE">
        <w:rPr>
          <w:rFonts w:ascii="Sylfaen" w:hAnsi="Sylfaen" w:cs="Sylfaen"/>
          <w:lang w:val="ka-GE"/>
        </w:rPr>
        <w:t>ხარაგაულის</w:t>
      </w:r>
      <w:r w:rsidR="00FC3DCE" w:rsidRPr="00FC3DCE">
        <w:rPr>
          <w:lang w:val="ka-GE"/>
        </w:rPr>
        <w:t xml:space="preserve"> </w:t>
      </w:r>
      <w:r w:rsidR="00FC3DCE" w:rsidRPr="00FC3DCE">
        <w:rPr>
          <w:rFonts w:ascii="Sylfaen" w:hAnsi="Sylfaen" w:cs="Sylfaen"/>
          <w:lang w:val="ka-GE"/>
        </w:rPr>
        <w:t>მუნიციპალიტეტის</w:t>
      </w:r>
      <w:r w:rsidR="00FC3DCE" w:rsidRPr="00FC3DCE">
        <w:rPr>
          <w:lang w:val="ka-GE"/>
        </w:rPr>
        <w:t xml:space="preserve"> </w:t>
      </w:r>
      <w:r w:rsidR="00FC3DCE" w:rsidRPr="00FC3DCE">
        <w:rPr>
          <w:rFonts w:ascii="Sylfaen" w:hAnsi="Sylfaen" w:cs="Sylfaen"/>
          <w:lang w:val="ka-GE"/>
        </w:rPr>
        <w:t>საკრებულოს</w:t>
      </w:r>
      <w:r w:rsidR="00FC3DCE" w:rsidRPr="00FC3DCE">
        <w:rPr>
          <w:lang w:val="ka-GE"/>
        </w:rPr>
        <w:t xml:space="preserve"> </w:t>
      </w:r>
      <w:r w:rsidR="00FC3DCE" w:rsidRPr="00FC3DCE">
        <w:rPr>
          <w:rFonts w:ascii="Sylfaen" w:hAnsi="Sylfaen" w:cs="Sylfaen"/>
          <w:lang w:val="ka-GE"/>
        </w:rPr>
        <w:t>დებულების</w:t>
      </w:r>
      <w:r w:rsidR="00FC3DCE" w:rsidRPr="00FC3DCE">
        <w:rPr>
          <w:lang w:val="ka-GE"/>
        </w:rPr>
        <w:t xml:space="preserve"> </w:t>
      </w:r>
      <w:r>
        <w:t xml:space="preserve">               </w:t>
      </w:r>
    </w:p>
    <w:p w:rsidR="00FC3DCE" w:rsidRPr="00FC3DCE" w:rsidRDefault="00E503D5" w:rsidP="00E503D5">
      <w:pPr>
        <w:ind w:right="83"/>
        <w:rPr>
          <w:lang w:val="ka-GE"/>
        </w:rPr>
      </w:pPr>
      <w:r>
        <w:t xml:space="preserve">                       </w:t>
      </w:r>
      <w:r w:rsidR="00FC3DCE" w:rsidRPr="00FC3DCE">
        <w:rPr>
          <w:lang w:val="ka-GE"/>
        </w:rPr>
        <w:t>(</w:t>
      </w:r>
      <w:r w:rsidR="00FC3DCE" w:rsidRPr="00FC3DCE">
        <w:rPr>
          <w:rFonts w:ascii="Sylfaen" w:hAnsi="Sylfaen" w:cs="Sylfaen"/>
          <w:lang w:val="ka-GE"/>
        </w:rPr>
        <w:t>რეგლამენტის</w:t>
      </w:r>
      <w:r w:rsidR="00FC3DCE" w:rsidRPr="00FC3DCE">
        <w:rPr>
          <w:lang w:val="ka-GE"/>
        </w:rPr>
        <w:t xml:space="preserve">) </w:t>
      </w:r>
      <w:r w:rsidR="002A2F09">
        <w:rPr>
          <w:lang w:val="de-LI"/>
        </w:rPr>
        <w:t>3</w:t>
      </w:r>
      <w:r w:rsidR="002A2F09">
        <w:rPr>
          <w:rFonts w:ascii="Sylfaen" w:hAnsi="Sylfaen"/>
          <w:lang w:val="ka-GE"/>
        </w:rPr>
        <w:t>4</w:t>
      </w:r>
      <w:r w:rsidR="00FC3DCE" w:rsidRPr="00FC3DCE">
        <w:rPr>
          <w:lang w:val="ka-GE"/>
        </w:rPr>
        <w:t xml:space="preserve"> </w:t>
      </w:r>
      <w:r w:rsidR="00FC3DCE" w:rsidRPr="00FC3DCE">
        <w:rPr>
          <w:rFonts w:ascii="Sylfaen" w:hAnsi="Sylfaen" w:cs="Sylfaen"/>
          <w:lang w:val="ka-GE"/>
        </w:rPr>
        <w:t>მუხლის</w:t>
      </w:r>
      <w:r w:rsidR="00FC3DCE" w:rsidRPr="00FC3DCE">
        <w:rPr>
          <w:lang w:val="de-LI"/>
        </w:rPr>
        <w:t xml:space="preserve">     </w:t>
      </w:r>
      <w:r w:rsidR="00FC3DCE" w:rsidRPr="00FC3DCE">
        <w:rPr>
          <w:rFonts w:ascii="Sylfaen" w:hAnsi="Sylfaen" w:cs="Sylfaen"/>
          <w:lang w:val="ka-GE"/>
        </w:rPr>
        <w:t>მე</w:t>
      </w:r>
      <w:r w:rsidR="002A2F09">
        <w:rPr>
          <w:lang w:val="ka-GE"/>
        </w:rPr>
        <w:t>–</w:t>
      </w:r>
      <w:r w:rsidR="002A2F09">
        <w:rPr>
          <w:rFonts w:ascii="Sylfaen" w:hAnsi="Sylfaen"/>
          <w:lang w:val="ka-GE"/>
        </w:rPr>
        <w:t xml:space="preserve">7 </w:t>
      </w:r>
      <w:r w:rsidR="00FC3DCE" w:rsidRPr="00FC3DCE">
        <w:rPr>
          <w:lang w:val="ka-GE"/>
        </w:rPr>
        <w:t xml:space="preserve"> </w:t>
      </w:r>
      <w:r w:rsidR="00FC3DCE" w:rsidRPr="00FC3DCE">
        <w:rPr>
          <w:rFonts w:ascii="Sylfaen" w:hAnsi="Sylfaen" w:cs="Sylfaen"/>
          <w:lang w:val="ka-GE"/>
        </w:rPr>
        <w:t>პუნქტის</w:t>
      </w:r>
      <w:r w:rsidR="00FC3DCE" w:rsidRPr="00FC3DCE">
        <w:rPr>
          <w:lang w:val="ka-GE"/>
        </w:rPr>
        <w:t xml:space="preserve">  </w:t>
      </w:r>
      <w:r w:rsidR="002A2F09">
        <w:rPr>
          <w:rFonts w:ascii="Sylfaen" w:hAnsi="Sylfaen" w:cs="Sylfaen"/>
          <w:lang w:val="ka-GE"/>
        </w:rPr>
        <w:t>საფუძველზე</w:t>
      </w:r>
    </w:p>
    <w:p w:rsidR="00FC3DCE" w:rsidRPr="00FC3DCE" w:rsidRDefault="00FC3DCE" w:rsidP="00E503D5">
      <w:pPr>
        <w:ind w:left="1170" w:right="83"/>
        <w:rPr>
          <w:b/>
          <w:lang w:val="ka-GE"/>
        </w:rPr>
      </w:pPr>
      <w:r w:rsidRPr="00FC3DCE">
        <w:rPr>
          <w:rFonts w:ascii="Sylfaen" w:hAnsi="Sylfaen" w:cs="Sylfaen"/>
          <w:b/>
          <w:lang w:val="ka-GE"/>
        </w:rPr>
        <w:t>ხარაგაულის</w:t>
      </w:r>
      <w:r w:rsidRPr="00FC3DCE">
        <w:rPr>
          <w:b/>
          <w:lang w:val="ka-GE"/>
        </w:rPr>
        <w:t xml:space="preserve"> </w:t>
      </w:r>
      <w:r w:rsidRPr="00FC3DCE">
        <w:rPr>
          <w:rFonts w:ascii="Sylfaen" w:hAnsi="Sylfaen" w:cs="Sylfaen"/>
          <w:b/>
          <w:lang w:val="ka-GE"/>
        </w:rPr>
        <w:t>მუნიციპალიტეტის</w:t>
      </w:r>
      <w:r w:rsidRPr="00FC3DCE">
        <w:rPr>
          <w:b/>
          <w:lang w:val="ka-GE"/>
        </w:rPr>
        <w:t xml:space="preserve"> </w:t>
      </w:r>
      <w:r w:rsidRPr="00FC3DCE">
        <w:rPr>
          <w:rFonts w:ascii="Sylfaen" w:hAnsi="Sylfaen" w:cs="Sylfaen"/>
          <w:b/>
          <w:lang w:val="ka-GE"/>
        </w:rPr>
        <w:t>საკრებულომ</w:t>
      </w:r>
      <w:r w:rsidRPr="00FC3DCE">
        <w:rPr>
          <w:b/>
          <w:lang w:val="ka-GE"/>
        </w:rPr>
        <w:t xml:space="preserve"> </w:t>
      </w:r>
      <w:r w:rsidRPr="00FC3DCE">
        <w:rPr>
          <w:rFonts w:ascii="Sylfaen" w:hAnsi="Sylfaen" w:cs="Sylfaen"/>
          <w:b/>
          <w:lang w:val="ka-GE"/>
        </w:rPr>
        <w:t>გადაწყვიტა</w:t>
      </w:r>
      <w:r w:rsidRPr="00FC3DCE">
        <w:rPr>
          <w:b/>
          <w:lang w:val="ka-GE"/>
        </w:rPr>
        <w:t>:</w:t>
      </w:r>
    </w:p>
    <w:p w:rsidR="00FC3DCE" w:rsidRPr="007B1763" w:rsidRDefault="00FC3DCE" w:rsidP="00E503D5">
      <w:pPr>
        <w:ind w:left="1170" w:right="83"/>
        <w:rPr>
          <w:iCs/>
          <w:lang w:val="ka-GE"/>
        </w:rPr>
      </w:pPr>
      <w:r w:rsidRPr="00FC3DCE">
        <w:rPr>
          <w:rFonts w:ascii="Sylfaen" w:hAnsi="Sylfaen" w:cs="Sylfaen"/>
          <w:b/>
          <w:lang w:val="ka-GE"/>
        </w:rPr>
        <w:t>მუხლი</w:t>
      </w:r>
      <w:r w:rsidRPr="00FC3DCE">
        <w:rPr>
          <w:b/>
          <w:lang w:val="ka-GE"/>
        </w:rPr>
        <w:t xml:space="preserve"> 1.</w:t>
      </w:r>
      <w:r w:rsidR="007B1763">
        <w:rPr>
          <w:b/>
          <w:iCs/>
          <w:lang w:val="ka-GE"/>
        </w:rPr>
        <w:t xml:space="preserve">  </w:t>
      </w:r>
      <w:r w:rsidR="007B1763" w:rsidRPr="007B1763">
        <w:rPr>
          <w:b/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ხარაგაულის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მუნიციპალიტეტში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სატრანსპორტო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მომსახურებისა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და</w:t>
      </w:r>
      <w:r w:rsidR="007B1763" w:rsidRPr="007B1763">
        <w:rPr>
          <w:iCs/>
          <w:lang w:val="ka-GE"/>
        </w:rPr>
        <w:t xml:space="preserve"> </w:t>
      </w:r>
      <w:r w:rsidR="007B1763">
        <w:rPr>
          <w:iCs/>
          <w:lang w:val="ka-GE"/>
        </w:rPr>
        <w:t xml:space="preserve">         </w:t>
      </w:r>
      <w:r w:rsidR="007B1763" w:rsidRPr="007B1763">
        <w:rPr>
          <w:rFonts w:ascii="Sylfaen" w:hAnsi="Sylfaen" w:cs="Sylfaen"/>
          <w:iCs/>
          <w:lang w:val="ka-GE"/>
        </w:rPr>
        <w:t>ტრანსპორტის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რეგულირების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შესწავლის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rFonts w:ascii="Sylfaen" w:hAnsi="Sylfaen" w:cs="Sylfaen"/>
          <w:iCs/>
          <w:lang w:val="ka-GE"/>
        </w:rPr>
        <w:t>მიზნით</w:t>
      </w:r>
      <w:r w:rsidR="007B1763" w:rsidRPr="007B1763">
        <w:rPr>
          <w:iCs/>
          <w:lang w:val="ka-GE"/>
        </w:rPr>
        <w:t xml:space="preserve"> </w:t>
      </w:r>
      <w:r w:rsidR="007B1763" w:rsidRPr="007B1763">
        <w:rPr>
          <w:lang w:val="ka-GE"/>
        </w:rPr>
        <w:t xml:space="preserve"> </w:t>
      </w:r>
      <w:r w:rsidR="007B1763" w:rsidRPr="007B1763">
        <w:rPr>
          <w:rFonts w:ascii="Sylfaen" w:hAnsi="Sylfaen" w:cs="Sylfaen"/>
          <w:lang w:val="ka-GE"/>
        </w:rPr>
        <w:t>შექმნილი</w:t>
      </w:r>
      <w:r w:rsidR="007B1763" w:rsidRPr="007B1763">
        <w:rPr>
          <w:lang w:val="ka-GE"/>
        </w:rPr>
        <w:t xml:space="preserve">  </w:t>
      </w:r>
      <w:r w:rsidR="007B1763" w:rsidRPr="007B1763">
        <w:rPr>
          <w:rFonts w:ascii="Sylfaen" w:hAnsi="Sylfaen" w:cs="Sylfaen"/>
          <w:lang w:val="ka-GE"/>
        </w:rPr>
        <w:t>დროებითი</w:t>
      </w:r>
      <w:r w:rsidR="007B1763" w:rsidRPr="007B1763">
        <w:rPr>
          <w:lang w:val="ka-GE"/>
        </w:rPr>
        <w:t xml:space="preserve"> </w:t>
      </w:r>
      <w:r w:rsidR="007B1763">
        <w:rPr>
          <w:lang w:val="ka-GE"/>
        </w:rPr>
        <w:t xml:space="preserve">   </w:t>
      </w:r>
      <w:r w:rsidR="007B1763" w:rsidRPr="007B1763">
        <w:rPr>
          <w:lang w:val="ka-GE"/>
        </w:rPr>
        <w:t xml:space="preserve"> </w:t>
      </w:r>
      <w:r w:rsidR="007B1763" w:rsidRPr="007B1763">
        <w:rPr>
          <w:rFonts w:ascii="Sylfaen" w:hAnsi="Sylfaen" w:cs="Sylfaen"/>
          <w:lang w:val="ka-GE"/>
        </w:rPr>
        <w:t>სამუშაო</w:t>
      </w:r>
      <w:r w:rsidR="007B1763" w:rsidRPr="007B1763">
        <w:rPr>
          <w:lang w:val="ka-GE"/>
        </w:rPr>
        <w:t xml:space="preserve"> </w:t>
      </w:r>
      <w:r w:rsidR="007B1763" w:rsidRPr="007B1763">
        <w:rPr>
          <w:rFonts w:ascii="Sylfaen" w:hAnsi="Sylfaen" w:cs="Sylfaen"/>
          <w:lang w:val="ka-GE"/>
        </w:rPr>
        <w:t>ჯგუფის</w:t>
      </w:r>
      <w:r w:rsidR="007B1763" w:rsidRPr="007B1763">
        <w:rPr>
          <w:lang w:val="ka-GE"/>
        </w:rPr>
        <w:t xml:space="preserve">   </w:t>
      </w:r>
      <w:r w:rsidR="007B1763">
        <w:rPr>
          <w:rFonts w:ascii="Sylfaen" w:hAnsi="Sylfaen" w:cs="Sylfaen"/>
          <w:lang w:val="ka-GE"/>
        </w:rPr>
        <w:t>მიერ</w:t>
      </w:r>
      <w:r w:rsidR="007B1763">
        <w:rPr>
          <w:rFonts w:ascii="Sylfaen" w:hAnsi="Sylfaen"/>
          <w:iCs/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წარმოდგენილი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დასკვნის</w:t>
      </w:r>
      <w:r w:rsidRPr="00FC3DCE">
        <w:rPr>
          <w:lang w:val="ka-GE"/>
        </w:rPr>
        <w:t xml:space="preserve">  </w:t>
      </w:r>
      <w:r w:rsidRPr="00FC3DCE">
        <w:rPr>
          <w:rFonts w:ascii="Sylfaen" w:hAnsi="Sylfaen" w:cs="Sylfaen"/>
          <w:lang w:val="ka-GE"/>
        </w:rPr>
        <w:t>შესაბამისად</w:t>
      </w:r>
      <w:r w:rsidRPr="00FC3DCE">
        <w:rPr>
          <w:lang w:val="ka-GE"/>
        </w:rPr>
        <w:t xml:space="preserve">  (</w:t>
      </w:r>
      <w:r w:rsidRPr="00FC3DCE">
        <w:rPr>
          <w:rFonts w:ascii="Sylfaen" w:hAnsi="Sylfaen" w:cs="Sylfaen"/>
          <w:lang w:val="ka-GE"/>
        </w:rPr>
        <w:t>დასკვნა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თან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ერთვის</w:t>
      </w:r>
      <w:r w:rsidRPr="00FC3DCE">
        <w:rPr>
          <w:lang w:val="ka-GE"/>
        </w:rPr>
        <w:t xml:space="preserve">) </w:t>
      </w:r>
      <w:r w:rsidRPr="00FC3DCE">
        <w:rPr>
          <w:rFonts w:ascii="Sylfaen" w:hAnsi="Sylfaen" w:cs="Sylfaen"/>
          <w:lang w:val="ka-GE"/>
        </w:rPr>
        <w:t>დროებითი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სამუშაო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ჯგუფს</w:t>
      </w:r>
      <w:r w:rsidRPr="00FC3DCE">
        <w:rPr>
          <w:lang w:val="ka-GE"/>
        </w:rPr>
        <w:t xml:space="preserve">  </w:t>
      </w:r>
      <w:r w:rsidRPr="00FC3DCE">
        <w:rPr>
          <w:rFonts w:ascii="Sylfaen" w:hAnsi="Sylfaen" w:cs="Sylfaen"/>
          <w:lang w:val="ka-GE"/>
        </w:rPr>
        <w:t>ხარაგაულის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მუნიციპალიტეტის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საკრებულოს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დებულების</w:t>
      </w:r>
      <w:r w:rsidRPr="00FC3DCE">
        <w:rPr>
          <w:lang w:val="ka-GE"/>
        </w:rPr>
        <w:t xml:space="preserve"> (</w:t>
      </w:r>
      <w:r w:rsidRPr="00FC3DCE">
        <w:rPr>
          <w:rFonts w:ascii="Sylfaen" w:hAnsi="Sylfaen" w:cs="Sylfaen"/>
          <w:lang w:val="ka-GE"/>
        </w:rPr>
        <w:t>რეგლამენტის</w:t>
      </w:r>
      <w:r w:rsidR="007B1763">
        <w:rPr>
          <w:lang w:val="ka-GE"/>
        </w:rPr>
        <w:t xml:space="preserve">)   </w:t>
      </w:r>
      <w:r w:rsidR="007B1763" w:rsidRPr="007B1763">
        <w:rPr>
          <w:sz w:val="24"/>
          <w:szCs w:val="24"/>
          <w:lang w:val="ka-GE"/>
        </w:rPr>
        <w:t>3</w:t>
      </w:r>
      <w:r w:rsidR="007B1763" w:rsidRPr="007B1763">
        <w:rPr>
          <w:rFonts w:ascii="Sylfaen" w:hAnsi="Sylfaen"/>
          <w:sz w:val="24"/>
          <w:szCs w:val="24"/>
          <w:lang w:val="ka-GE"/>
        </w:rPr>
        <w:t>4</w:t>
      </w:r>
      <w:r w:rsidRPr="007B1763">
        <w:rPr>
          <w:sz w:val="24"/>
          <w:szCs w:val="24"/>
          <w:lang w:val="ka-GE"/>
        </w:rPr>
        <w:t xml:space="preserve"> –</w:t>
      </w:r>
      <w:r w:rsidRPr="007B1763">
        <w:rPr>
          <w:rFonts w:ascii="Sylfaen" w:hAnsi="Sylfaen" w:cs="Sylfaen"/>
          <w:sz w:val="24"/>
          <w:szCs w:val="24"/>
          <w:lang w:val="ka-GE"/>
        </w:rPr>
        <w:t>ე</w:t>
      </w:r>
      <w:r w:rsidRPr="00FC3DCE">
        <w:rPr>
          <w:lang w:val="ka-GE"/>
        </w:rPr>
        <w:t xml:space="preserve"> </w:t>
      </w:r>
      <w:r w:rsidRPr="007B1763">
        <w:rPr>
          <w:rFonts w:ascii="Sylfaen" w:hAnsi="Sylfaen" w:cs="Sylfaen"/>
          <w:sz w:val="24"/>
          <w:szCs w:val="24"/>
          <w:lang w:val="ka-GE"/>
        </w:rPr>
        <w:t>მუხლის</w:t>
      </w:r>
      <w:r w:rsidR="007B1763">
        <w:rPr>
          <w:lang w:val="ka-GE"/>
        </w:rPr>
        <w:t xml:space="preserve">  </w:t>
      </w:r>
      <w:r w:rsidR="007B1763">
        <w:rPr>
          <w:rFonts w:ascii="Sylfaen" w:hAnsi="Sylfaen"/>
          <w:lang w:val="ka-GE"/>
        </w:rPr>
        <w:t xml:space="preserve">მე–7 </w:t>
      </w:r>
      <w:r w:rsidRPr="00FC3DCE">
        <w:rPr>
          <w:rFonts w:ascii="Sylfaen" w:hAnsi="Sylfaen" w:cs="Sylfaen"/>
          <w:lang w:val="ka-GE"/>
        </w:rPr>
        <w:t>პუნქტის</w:t>
      </w:r>
      <w:r w:rsidRPr="00FC3DCE">
        <w:rPr>
          <w:lang w:val="ka-GE"/>
        </w:rPr>
        <w:t xml:space="preserve">  </w:t>
      </w:r>
      <w:r w:rsidRPr="00FC3DCE">
        <w:rPr>
          <w:rFonts w:ascii="Sylfaen" w:hAnsi="Sylfaen" w:cs="Sylfaen"/>
          <w:lang w:val="ka-GE"/>
        </w:rPr>
        <w:t>შესაბამისად</w:t>
      </w:r>
      <w:r w:rsidRPr="00FC3DCE">
        <w:rPr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შეუწყდეს</w:t>
      </w:r>
      <w:r w:rsidRPr="00FC3DCE">
        <w:rPr>
          <w:lang w:val="ka-GE"/>
        </w:rPr>
        <w:t xml:space="preserve"> </w:t>
      </w:r>
      <w:r w:rsidR="007B1763">
        <w:rPr>
          <w:rFonts w:ascii="Sylfaen" w:hAnsi="Sylfaen"/>
          <w:lang w:val="ka-GE"/>
        </w:rPr>
        <w:t xml:space="preserve"> </w:t>
      </w:r>
      <w:r w:rsidRPr="00FC3DCE">
        <w:rPr>
          <w:rFonts w:ascii="Sylfaen" w:hAnsi="Sylfaen" w:cs="Sylfaen"/>
          <w:lang w:val="ka-GE"/>
        </w:rPr>
        <w:t>უფლებამოსილება</w:t>
      </w:r>
      <w:r w:rsidRPr="00FC3DCE">
        <w:rPr>
          <w:lang w:val="ka-GE"/>
        </w:rPr>
        <w:t>.</w:t>
      </w:r>
    </w:p>
    <w:p w:rsidR="00E503D5" w:rsidRDefault="00FC3DCE" w:rsidP="00E503D5">
      <w:pPr>
        <w:rPr>
          <w:rFonts w:ascii="Sylfaen" w:hAnsi="Sylfaen"/>
          <w:lang w:val="ka-GE"/>
        </w:rPr>
      </w:pPr>
      <w:r w:rsidRPr="00FC3DCE">
        <w:rPr>
          <w:b/>
          <w:lang w:val="ka-GE"/>
        </w:rPr>
        <w:t xml:space="preserve"> </w:t>
      </w:r>
      <w:r w:rsidR="007B1763">
        <w:rPr>
          <w:rFonts w:ascii="Sylfaen" w:hAnsi="Sylfaen"/>
          <w:b/>
          <w:lang w:val="ka-GE"/>
        </w:rPr>
        <w:t xml:space="preserve">                    მუხლი 2. </w:t>
      </w:r>
      <w:r w:rsidR="007B1763" w:rsidRPr="007B1763">
        <w:rPr>
          <w:rFonts w:ascii="Sylfaen" w:hAnsi="Sylfaen"/>
          <w:lang w:val="ka-GE"/>
        </w:rPr>
        <w:t>განკარგულება ძალაში შევიდეს ხელმოწერისთანავე.</w:t>
      </w:r>
    </w:p>
    <w:p w:rsidR="00E503D5" w:rsidRDefault="00E503D5" w:rsidP="00E503D5">
      <w:pPr>
        <w:rPr>
          <w:rFonts w:ascii="Sylfaen" w:hAnsi="Sylfaen"/>
          <w:lang w:val="ka-GE"/>
        </w:rPr>
      </w:pPr>
    </w:p>
    <w:p w:rsidR="00FC3DCE" w:rsidRPr="007B1763" w:rsidRDefault="00FC3DCE" w:rsidP="00E503D5">
      <w:pPr>
        <w:ind w:left="900"/>
        <w:rPr>
          <w:lang w:val="de-LI"/>
        </w:rPr>
      </w:pPr>
      <w:bookmarkStart w:id="0" w:name="_GoBack"/>
      <w:bookmarkEnd w:id="0"/>
      <w:r w:rsidRPr="007B1763">
        <w:rPr>
          <w:lang w:val="de-LI"/>
        </w:rPr>
        <w:t xml:space="preserve"> </w:t>
      </w:r>
    </w:p>
    <w:p w:rsidR="00CA3DF9" w:rsidRDefault="00E503D5"/>
    <w:sectPr w:rsidR="00CA3DF9" w:rsidSect="00E503D5">
      <w:pgSz w:w="11906" w:h="16838"/>
      <w:pgMar w:top="432" w:right="1106" w:bottom="288" w:left="187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CE"/>
    <w:rsid w:val="002A2F09"/>
    <w:rsid w:val="005F3878"/>
    <w:rsid w:val="0067458C"/>
    <w:rsid w:val="00750A34"/>
    <w:rsid w:val="007B1763"/>
    <w:rsid w:val="00D23A90"/>
    <w:rsid w:val="00E503D5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lena</cp:lastModifiedBy>
  <cp:revision>3</cp:revision>
  <cp:lastPrinted>2015-04-17T14:57:00Z</cp:lastPrinted>
  <dcterms:created xsi:type="dcterms:W3CDTF">2015-04-17T14:45:00Z</dcterms:created>
  <dcterms:modified xsi:type="dcterms:W3CDTF">2015-05-04T10:22:00Z</dcterms:modified>
</cp:coreProperties>
</file>