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tblInd w:w="198" w:type="dxa"/>
        <w:tblLook w:val="04A0" w:firstRow="1" w:lastRow="0" w:firstColumn="1" w:lastColumn="0" w:noHBand="0" w:noVBand="1"/>
      </w:tblPr>
      <w:tblGrid>
        <w:gridCol w:w="2548"/>
        <w:gridCol w:w="4992"/>
        <w:gridCol w:w="2797"/>
      </w:tblGrid>
      <w:tr w:rsidR="00FC57DA" w:rsidRPr="00FC57DA" w:rsidTr="00A826E0">
        <w:trPr>
          <w:trHeight w:val="2380"/>
        </w:trPr>
        <w:tc>
          <w:tcPr>
            <w:tcW w:w="2548" w:type="dxa"/>
          </w:tcPr>
          <w:p w:rsidR="00FC57DA" w:rsidRPr="00FC57DA" w:rsidRDefault="00FC57DA" w:rsidP="007B20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857BA3F" wp14:editId="3890D93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33655</wp:posOffset>
                  </wp:positionV>
                  <wp:extent cx="790575" cy="1498600"/>
                  <wp:effectExtent l="0" t="0" r="0" b="0"/>
                  <wp:wrapThrough wrapText="bothSides">
                    <wp:wrapPolygon edited="0">
                      <wp:start x="0" y="0"/>
                      <wp:lineTo x="0" y="21417"/>
                      <wp:lineTo x="21340" y="21417"/>
                      <wp:lineTo x="21340" y="0"/>
                      <wp:lineTo x="0" y="0"/>
                    </wp:wrapPolygon>
                  </wp:wrapThrough>
                  <wp:docPr id="3" name="Picture 3" descr="patara 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tara 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ხარაგაულის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მუნიციპალიტეტის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ka-GE" w:eastAsia="ru-RU"/>
              </w:rPr>
              <w:t xml:space="preserve">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en-US" w:eastAsia="ru-RU"/>
              </w:rPr>
              <w:t xml:space="preserve">          </w:t>
            </w:r>
          </w:p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FC57DA">
              <w:rPr>
                <w:rFonts w:ascii="Sylfaen" w:eastAsia="Times New Roman" w:hAnsi="Sylfaen" w:cs="Sylfaen"/>
                <w:b/>
                <w:noProof/>
                <w:sz w:val="32"/>
                <w:szCs w:val="32"/>
                <w:lang w:val="ka-GE" w:eastAsia="ru-RU"/>
              </w:rPr>
              <w:t>საკრებულოს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</w:p>
        </w:tc>
        <w:tc>
          <w:tcPr>
            <w:tcW w:w="2797" w:type="dxa"/>
          </w:tcPr>
          <w:p w:rsidR="00FC57DA" w:rsidRPr="00FC57DA" w:rsidRDefault="00FC57DA" w:rsidP="00F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 xml:space="preserve">  </w:t>
            </w:r>
            <w:r w:rsidRPr="00FC57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7E98352" wp14:editId="445FBC0D">
                  <wp:extent cx="905510" cy="1167765"/>
                  <wp:effectExtent l="0" t="0" r="0" b="0"/>
                  <wp:docPr id="2" name="Picture 2" descr="ge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DA" w:rsidRPr="00B96149" w:rsidRDefault="00FC57DA" w:rsidP="00FC57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</w:pPr>
    </w:p>
    <w:p w:rsidR="00B96149" w:rsidRPr="007B209A" w:rsidRDefault="00B96149" w:rsidP="00B96149">
      <w:pPr>
        <w:spacing w:after="0" w:line="360" w:lineRule="auto"/>
        <w:rPr>
          <w:rFonts w:ascii="Sylfaen" w:eastAsia="Times New Roman" w:hAnsi="Sylfaen" w:cs="Times New Roman"/>
          <w:b/>
          <w:noProof/>
          <w:sz w:val="32"/>
          <w:szCs w:val="32"/>
          <w:lang w:val="en-US" w:eastAsia="ru-RU"/>
        </w:rPr>
      </w:pPr>
      <w:r w:rsidRPr="00B96149">
        <w:rPr>
          <w:rFonts w:ascii="Sylfaen" w:eastAsia="Times New Roman" w:hAnsi="Sylfaen" w:cs="Times New Roman"/>
          <w:b/>
          <w:noProof/>
          <w:sz w:val="36"/>
          <w:szCs w:val="36"/>
          <w:lang w:eastAsia="ru-RU"/>
        </w:rPr>
        <w:t xml:space="preserve">                                    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eastAsia="ru-RU"/>
        </w:rPr>
        <w:t xml:space="preserve"> 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დადგენილება</w:t>
      </w:r>
      <w:r w:rsidRPr="00B96149">
        <w:rPr>
          <w:rFonts w:ascii="AcadMtavr" w:eastAsia="Times New Roman" w:hAnsi="AcadMtavr" w:cs="Times New Roman"/>
          <w:b/>
          <w:noProof/>
          <w:sz w:val="32"/>
          <w:szCs w:val="32"/>
          <w:lang w:eastAsia="ru-RU"/>
        </w:rPr>
        <w:t xml:space="preserve"> #</w:t>
      </w:r>
      <w:r w:rsidR="00C94892">
        <w:rPr>
          <w:rFonts w:ascii="AcadMtavr" w:eastAsia="Times New Roman" w:hAnsi="AcadMtavr" w:cs="Times New Roman"/>
          <w:b/>
          <w:noProof/>
          <w:sz w:val="32"/>
          <w:szCs w:val="32"/>
          <w:lang w:val="en-US" w:eastAsia="ru-RU"/>
        </w:rPr>
        <w:t>14</w:t>
      </w:r>
      <w:r w:rsidRPr="00B96149">
        <w:rPr>
          <w:rFonts w:ascii="Sylfaen" w:eastAsia="Times New Roman" w:hAnsi="Sylfaen" w:cs="Times New Roman"/>
          <w:b/>
          <w:noProof/>
          <w:sz w:val="32"/>
          <w:szCs w:val="32"/>
          <w:lang w:val="ka-GE" w:eastAsia="ru-RU"/>
        </w:rPr>
        <w:t xml:space="preserve"> </w:t>
      </w:r>
    </w:p>
    <w:p w:rsidR="00B96149" w:rsidRPr="00C94892" w:rsidRDefault="00BE6285" w:rsidP="00B96149">
      <w:pPr>
        <w:spacing w:after="0" w:line="240" w:lineRule="auto"/>
        <w:outlineLvl w:val="0"/>
        <w:rPr>
          <w:rFonts w:ascii="AcadNusx" w:eastAsia="Times New Roman" w:hAnsi="AcadNusx" w:cs="Arial"/>
          <w:b/>
          <w:noProof/>
          <w:lang w:val="en-US" w:eastAsia="ru-RU"/>
        </w:rPr>
      </w:pPr>
      <w:r>
        <w:rPr>
          <w:rFonts w:ascii="Sylfaen" w:eastAsia="Times New Roman" w:hAnsi="Sylfaen" w:cs="Arial"/>
          <w:b/>
          <w:noProof/>
          <w:lang w:val="en-US" w:eastAsia="ru-RU"/>
        </w:rPr>
        <w:t xml:space="preserve">           25 </w:t>
      </w:r>
      <w:r w:rsidR="007B209A">
        <w:rPr>
          <w:rFonts w:ascii="Sylfaen" w:eastAsia="Times New Roman" w:hAnsi="Sylfaen" w:cs="Arial"/>
          <w:b/>
          <w:noProof/>
          <w:lang w:val="ka-GE" w:eastAsia="ru-RU"/>
        </w:rPr>
        <w:t xml:space="preserve"> თებერვალი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 xml:space="preserve"> 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 </w:t>
      </w:r>
      <w:r w:rsidR="00B96149">
        <w:rPr>
          <w:rFonts w:ascii="Sylfaen" w:eastAsia="Times New Roman" w:hAnsi="Sylfaen" w:cs="Arial"/>
          <w:b/>
          <w:noProof/>
          <w:lang w:val="ka-GE" w:eastAsia="ru-RU"/>
        </w:rPr>
        <w:t>2015</w:t>
      </w:r>
      <w:r w:rsidR="00B96149" w:rsidRPr="00B96149">
        <w:rPr>
          <w:rFonts w:ascii="Sylfaen" w:eastAsia="Times New Roman" w:hAnsi="Sylfaen" w:cs="Arial"/>
          <w:b/>
          <w:noProof/>
          <w:lang w:val="ka-GE" w:eastAsia="ru-RU"/>
        </w:rPr>
        <w:t xml:space="preserve"> წელი</w:t>
      </w:r>
    </w:p>
    <w:p w:rsidR="00B96149" w:rsidRPr="00C94892" w:rsidRDefault="00B96149" w:rsidP="00B96149">
      <w:pPr>
        <w:spacing w:after="0" w:line="240" w:lineRule="auto"/>
        <w:rPr>
          <w:rFonts w:ascii="AcadNusx" w:eastAsia="Times New Roman" w:hAnsi="AcadNusx" w:cs="Times New Roman"/>
          <w:b/>
          <w:noProof/>
          <w:lang w:val="en-US" w:eastAsia="ru-RU"/>
        </w:rPr>
      </w:pPr>
    </w:p>
    <w:p w:rsidR="007B209A" w:rsidRDefault="001626E8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noProof/>
          <w:sz w:val="28"/>
          <w:szCs w:val="28"/>
          <w:lang w:eastAsia="ru-RU"/>
        </w:rPr>
        <w:pict>
          <v:line id="_x0000_s1026" style="position:absolute;z-index:251659264" from="-37.35pt,7.4pt" to="560.25pt,9.35pt" strokeweight="3pt">
            <v:stroke linestyle="thinThin"/>
          </v:line>
        </w:pict>
      </w:r>
    </w:p>
    <w:p w:rsidR="007B209A" w:rsidRDefault="00A826E0" w:rsidP="007B209A">
      <w:pPr>
        <w:spacing w:after="0" w:line="240" w:lineRule="auto"/>
        <w:rPr>
          <w:rFonts w:ascii="Sylfaen" w:eastAsia="Times New Roman" w:hAnsi="Sylfaen" w:cs="Times New Roman"/>
          <w:b/>
          <w:noProof/>
          <w:lang w:val="ka-GE" w:eastAsia="ru-RU"/>
        </w:rPr>
      </w:pPr>
      <w:r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 xml:space="preserve">  </w:t>
      </w:r>
      <w:r w:rsidR="007B209A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56-00</w:t>
      </w:r>
    </w:p>
    <w:p w:rsidR="00B96149" w:rsidRPr="00C94892" w:rsidRDefault="007B209A" w:rsidP="007B209A">
      <w:pPr>
        <w:spacing w:after="0" w:line="240" w:lineRule="auto"/>
        <w:rPr>
          <w:rFonts w:ascii="AcadNusx" w:eastAsia="Times New Roman" w:hAnsi="AcadNusx" w:cs="Times New Roman"/>
          <w:b/>
          <w:noProof/>
          <w:lang w:val="en-US" w:eastAsia="ru-RU"/>
        </w:rPr>
      </w:pP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                                                                                         </w:t>
      </w:r>
      <w:r w:rsidR="00A826E0">
        <w:rPr>
          <w:rFonts w:ascii="Sylfaen" w:eastAsia="Times New Roman" w:hAnsi="Sylfaen" w:cs="Times New Roman"/>
          <w:b/>
          <w:noProof/>
          <w:lang w:val="ka-GE" w:eastAsia="ru-RU"/>
        </w:rPr>
        <w:t xml:space="preserve">                    </w:t>
      </w:r>
      <w:r>
        <w:rPr>
          <w:rFonts w:ascii="Sylfaen" w:eastAsia="Times New Roman" w:hAnsi="Sylfaen" w:cs="Times New Roman"/>
          <w:b/>
          <w:noProof/>
          <w:lang w:val="ka-GE" w:eastAsia="ru-RU"/>
        </w:rPr>
        <w:t xml:space="preserve"> </w:t>
      </w:r>
      <w:r w:rsidR="00A826E0" w:rsidRPr="00A826E0">
        <w:rPr>
          <w:rFonts w:ascii="Sylfaen" w:eastAsia="Times New Roman" w:hAnsi="Sylfaen" w:cs="Times New Roman"/>
          <w:b/>
          <w:noProof/>
          <w:sz w:val="20"/>
          <w:szCs w:val="20"/>
          <w:lang w:val="ka-GE" w:eastAsia="ru-RU"/>
        </w:rPr>
        <w:t>დ.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xaragauli</w:t>
      </w:r>
      <w:r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9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aprilis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</w:t>
      </w:r>
      <w:r w:rsidR="00B96149" w:rsidRPr="00B96149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>quCa</w:t>
      </w:r>
      <w:r w:rsidR="00B96149"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#15</w:t>
      </w:r>
    </w:p>
    <w:p w:rsidR="00B96149" w:rsidRPr="00B96149" w:rsidRDefault="00B96149" w:rsidP="00B96149">
      <w:pPr>
        <w:spacing w:after="0" w:line="240" w:lineRule="auto"/>
        <w:jc w:val="both"/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</w:pPr>
      <w:r w:rsidRPr="00C94892">
        <w:rPr>
          <w:rFonts w:ascii="AcadNusx" w:eastAsia="Times New Roman" w:hAnsi="AcadNusx" w:cs="Times New Roman"/>
          <w:b/>
          <w:noProof/>
          <w:sz w:val="20"/>
          <w:szCs w:val="20"/>
          <w:lang w:val="en-US" w:eastAsia="ru-RU"/>
        </w:rPr>
        <w:t xml:space="preserve">  </w:t>
      </w:r>
    </w:p>
    <w:p w:rsidR="004F1885" w:rsidRDefault="00A826E0" w:rsidP="00A826E0">
      <w:pPr>
        <w:pStyle w:val="ListParagraph"/>
        <w:ind w:left="360"/>
        <w:jc w:val="both"/>
        <w:rPr>
          <w:rFonts w:ascii="Sylfaen" w:eastAsia="Times New Roman" w:hAnsi="Sylfaen"/>
          <w:noProof/>
          <w:sz w:val="20"/>
          <w:szCs w:val="20"/>
          <w:lang w:eastAsia="ru-RU"/>
        </w:rPr>
      </w:pPr>
      <w:r>
        <w:rPr>
          <w:rFonts w:ascii="Sylfaen" w:eastAsia="Times New Roman" w:hAnsi="Sylfaen"/>
          <w:noProof/>
          <w:sz w:val="20"/>
          <w:szCs w:val="20"/>
          <w:lang w:val="ka-GE" w:eastAsia="ru-RU"/>
        </w:rPr>
        <w:t xml:space="preserve">                    </w:t>
      </w:r>
      <w:r w:rsidR="004F1885" w:rsidRPr="004F1885">
        <w:rPr>
          <w:rFonts w:ascii="Sylfaen" w:eastAsia="Times New Roman" w:hAnsi="Sylfaen"/>
          <w:b/>
          <w:noProof/>
          <w:lang w:val="ka-GE" w:eastAsia="ru-RU"/>
        </w:rPr>
        <w:t>ხარაგაულის მუნიციპალიტეტის საკრებულოს 2014 წლის 19 ნოემბრის  N48  დადგენილებაში</w:t>
      </w:r>
      <w:r w:rsidR="004F1885" w:rsidRPr="004F1885">
        <w:rPr>
          <w:rFonts w:ascii="Sylfaen" w:eastAsia="Times New Roman" w:hAnsi="Sylfaen"/>
          <w:noProof/>
          <w:sz w:val="20"/>
          <w:szCs w:val="20"/>
          <w:lang w:val="ka-GE" w:eastAsia="ru-RU"/>
        </w:rPr>
        <w:t xml:space="preserve"> </w:t>
      </w:r>
      <w:r>
        <w:rPr>
          <w:rFonts w:ascii="Sylfaen" w:eastAsia="Times New Roman" w:hAnsi="Sylfaen"/>
          <w:noProof/>
          <w:sz w:val="20"/>
          <w:szCs w:val="20"/>
          <w:lang w:val="ka-GE" w:eastAsia="ru-RU"/>
        </w:rPr>
        <w:t xml:space="preserve"> </w:t>
      </w:r>
      <w:r w:rsidR="004F1885">
        <w:rPr>
          <w:rFonts w:ascii="Sylfaen" w:eastAsia="Times New Roman" w:hAnsi="Sylfaen"/>
          <w:noProof/>
          <w:sz w:val="20"/>
          <w:szCs w:val="20"/>
          <w:lang w:eastAsia="ru-RU"/>
        </w:rPr>
        <w:t xml:space="preserve"> </w:t>
      </w:r>
    </w:p>
    <w:p w:rsidR="00A826E0" w:rsidRDefault="004F1885" w:rsidP="00A826E0">
      <w:pPr>
        <w:pStyle w:val="ListParagraph"/>
        <w:ind w:left="360"/>
        <w:jc w:val="both"/>
        <w:rPr>
          <w:rFonts w:ascii="Sylfaen" w:hAnsi="Sylfaen"/>
          <w:b/>
          <w:szCs w:val="20"/>
          <w:lang w:val="ka-GE"/>
        </w:rPr>
      </w:pPr>
      <w:r>
        <w:rPr>
          <w:rFonts w:ascii="Sylfaen" w:eastAsia="Times New Roman" w:hAnsi="Sylfaen"/>
          <w:noProof/>
          <w:sz w:val="20"/>
          <w:szCs w:val="20"/>
          <w:lang w:eastAsia="ru-RU"/>
        </w:rPr>
        <w:t xml:space="preserve">                 </w:t>
      </w:r>
      <w:r w:rsidR="00A826E0" w:rsidRPr="00A826E0">
        <w:rPr>
          <w:rFonts w:ascii="Sylfaen" w:hAnsi="Sylfaen"/>
          <w:b/>
          <w:szCs w:val="20"/>
        </w:rPr>
        <w:t>,,ხარაგაულის</w:t>
      </w:r>
      <w:r w:rsidR="00A826E0" w:rsidRPr="00A826E0">
        <w:rPr>
          <w:b/>
          <w:szCs w:val="20"/>
        </w:rPr>
        <w:t xml:space="preserve"> </w:t>
      </w:r>
      <w:r w:rsidR="00A826E0" w:rsidRPr="00A826E0">
        <w:rPr>
          <w:rFonts w:ascii="Sylfaen" w:hAnsi="Sylfaen"/>
          <w:b/>
          <w:szCs w:val="20"/>
        </w:rPr>
        <w:t>მუნიციპალიტეტის</w:t>
      </w:r>
      <w:r w:rsidR="00A826E0" w:rsidRPr="00A826E0">
        <w:rPr>
          <w:b/>
          <w:szCs w:val="20"/>
        </w:rPr>
        <w:t xml:space="preserve"> </w:t>
      </w:r>
      <w:r w:rsidR="00A826E0" w:rsidRPr="00A826E0">
        <w:rPr>
          <w:rFonts w:ascii="Sylfaen" w:hAnsi="Sylfaen"/>
          <w:b/>
          <w:szCs w:val="20"/>
        </w:rPr>
        <w:t>საკრებულოს</w:t>
      </w:r>
      <w:r w:rsidR="00A826E0" w:rsidRPr="00A826E0">
        <w:rPr>
          <w:b/>
          <w:szCs w:val="20"/>
        </w:rPr>
        <w:t xml:space="preserve"> </w:t>
      </w:r>
      <w:r w:rsidR="00A826E0" w:rsidRPr="00A826E0">
        <w:rPr>
          <w:rFonts w:ascii="Sylfaen" w:hAnsi="Sylfaen"/>
          <w:b/>
          <w:szCs w:val="20"/>
        </w:rPr>
        <w:t>აპარატისა</w:t>
      </w:r>
      <w:r w:rsidR="00A826E0" w:rsidRPr="00A826E0">
        <w:rPr>
          <w:b/>
          <w:szCs w:val="20"/>
        </w:rPr>
        <w:t xml:space="preserve"> </w:t>
      </w:r>
      <w:r w:rsidR="00A826E0" w:rsidRPr="00A826E0">
        <w:rPr>
          <w:rFonts w:ascii="Sylfaen" w:hAnsi="Sylfaen"/>
          <w:b/>
          <w:szCs w:val="20"/>
        </w:rPr>
        <w:t>და</w:t>
      </w:r>
      <w:r w:rsidR="00A826E0" w:rsidRPr="00A826E0">
        <w:rPr>
          <w:b/>
          <w:szCs w:val="20"/>
        </w:rPr>
        <w:t xml:space="preserve"> </w:t>
      </w:r>
      <w:r w:rsidR="00A826E0" w:rsidRPr="00A826E0">
        <w:rPr>
          <w:rFonts w:ascii="Sylfaen" w:hAnsi="Sylfaen"/>
          <w:b/>
          <w:szCs w:val="20"/>
        </w:rPr>
        <w:t>გამგეობის</w:t>
      </w:r>
      <w:r w:rsidR="00A826E0" w:rsidRPr="00A826E0">
        <w:rPr>
          <w:b/>
          <w:szCs w:val="20"/>
        </w:rPr>
        <w:t xml:space="preserve"> </w:t>
      </w:r>
      <w:r w:rsidR="00A826E0" w:rsidRPr="00A826E0">
        <w:rPr>
          <w:rFonts w:ascii="Sylfaen" w:hAnsi="Sylfaen"/>
          <w:b/>
          <w:szCs w:val="20"/>
        </w:rPr>
        <w:t>საჯარო</w:t>
      </w:r>
      <w:r w:rsidR="00A826E0" w:rsidRPr="00A826E0">
        <w:rPr>
          <w:b/>
          <w:szCs w:val="20"/>
        </w:rPr>
        <w:t xml:space="preserve"> </w:t>
      </w:r>
    </w:p>
    <w:p w:rsidR="00A826E0" w:rsidRDefault="004F1885" w:rsidP="00A826E0">
      <w:pPr>
        <w:pStyle w:val="ListParagraph"/>
        <w:ind w:left="360"/>
        <w:jc w:val="both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 xml:space="preserve">              </w:t>
      </w:r>
      <w:r w:rsidR="00A826E0" w:rsidRPr="004F1885">
        <w:rPr>
          <w:rFonts w:ascii="Sylfaen" w:hAnsi="Sylfaen"/>
          <w:b/>
          <w:szCs w:val="20"/>
          <w:lang w:val="ka-GE"/>
        </w:rPr>
        <w:t>მოსამსახურეთა</w:t>
      </w:r>
      <w:r w:rsidR="00A826E0" w:rsidRPr="004F1885">
        <w:rPr>
          <w:b/>
          <w:szCs w:val="20"/>
          <w:lang w:val="ka-GE"/>
        </w:rPr>
        <w:t xml:space="preserve"> </w:t>
      </w:r>
      <w:r w:rsidR="00A826E0" w:rsidRPr="004F1885">
        <w:rPr>
          <w:rFonts w:ascii="Sylfaen" w:hAnsi="Sylfaen"/>
          <w:b/>
          <w:szCs w:val="20"/>
          <w:lang w:val="ka-GE"/>
        </w:rPr>
        <w:t xml:space="preserve">დამატებითი </w:t>
      </w:r>
      <w:r w:rsidR="00A826E0" w:rsidRPr="004F1885">
        <w:rPr>
          <w:b/>
          <w:szCs w:val="20"/>
          <w:lang w:val="ka-GE"/>
        </w:rPr>
        <w:t xml:space="preserve"> </w:t>
      </w:r>
      <w:r w:rsidR="00A826E0" w:rsidRPr="004F1885">
        <w:rPr>
          <w:rFonts w:ascii="Sylfaen" w:hAnsi="Sylfaen"/>
          <w:b/>
          <w:szCs w:val="20"/>
          <w:lang w:val="ka-GE"/>
        </w:rPr>
        <w:t>საკვალიფიკაციო</w:t>
      </w:r>
      <w:r w:rsidR="00A826E0" w:rsidRPr="004F1885">
        <w:rPr>
          <w:b/>
          <w:szCs w:val="20"/>
          <w:lang w:val="ka-GE"/>
        </w:rPr>
        <w:t xml:space="preserve">  </w:t>
      </w:r>
      <w:r w:rsidR="00A826E0" w:rsidRPr="004F1885">
        <w:rPr>
          <w:rFonts w:ascii="Sylfaen" w:hAnsi="Sylfaen"/>
          <w:b/>
          <w:szCs w:val="20"/>
          <w:lang w:val="ka-GE"/>
        </w:rPr>
        <w:t>მოთხოვნების</w:t>
      </w:r>
      <w:r w:rsidR="00A826E0" w:rsidRPr="004F1885">
        <w:rPr>
          <w:b/>
          <w:szCs w:val="20"/>
          <w:lang w:val="ka-GE"/>
        </w:rPr>
        <w:t xml:space="preserve"> </w:t>
      </w:r>
      <w:r w:rsidR="00A826E0" w:rsidRPr="004F1885">
        <w:rPr>
          <w:rFonts w:ascii="Sylfaen" w:hAnsi="Sylfaen"/>
          <w:b/>
          <w:szCs w:val="20"/>
          <w:lang w:val="ka-GE"/>
        </w:rPr>
        <w:t>დადგენის</w:t>
      </w:r>
      <w:r w:rsidR="00A826E0" w:rsidRPr="004F1885">
        <w:rPr>
          <w:b/>
          <w:szCs w:val="20"/>
          <w:lang w:val="ka-GE"/>
        </w:rPr>
        <w:t xml:space="preserve"> </w:t>
      </w:r>
      <w:r w:rsidR="00A826E0" w:rsidRPr="004F1885">
        <w:rPr>
          <w:rFonts w:ascii="Sylfaen" w:hAnsi="Sylfaen"/>
          <w:b/>
          <w:szCs w:val="20"/>
          <w:lang w:val="ka-GE"/>
        </w:rPr>
        <w:t>შესახებ”</w:t>
      </w:r>
      <w:r w:rsidR="00A826E0" w:rsidRPr="00A826E0">
        <w:rPr>
          <w:rFonts w:ascii="Sylfaen" w:hAnsi="Sylfaen"/>
          <w:b/>
          <w:szCs w:val="20"/>
          <w:lang w:val="ka-GE"/>
        </w:rPr>
        <w:t xml:space="preserve">  </w:t>
      </w:r>
    </w:p>
    <w:p w:rsidR="00A826E0" w:rsidRPr="00A826E0" w:rsidRDefault="004F1885" w:rsidP="00A826E0">
      <w:pPr>
        <w:pStyle w:val="ListParagraph"/>
        <w:ind w:left="360"/>
        <w:jc w:val="both"/>
        <w:rPr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 xml:space="preserve">              </w:t>
      </w:r>
      <w:r w:rsidR="00A826E0">
        <w:rPr>
          <w:rFonts w:ascii="Sylfaen" w:hAnsi="Sylfaen"/>
          <w:b/>
          <w:szCs w:val="20"/>
          <w:lang w:val="ka-GE"/>
        </w:rPr>
        <w:t xml:space="preserve"> </w:t>
      </w:r>
      <w:r w:rsidR="00A826E0" w:rsidRPr="00A826E0">
        <w:rPr>
          <w:rFonts w:ascii="Sylfaen" w:hAnsi="Sylfaen"/>
          <w:b/>
          <w:szCs w:val="20"/>
          <w:lang w:val="ka-GE"/>
        </w:rPr>
        <w:t>ცვლილების შეტანის თაობაზე</w:t>
      </w:r>
    </w:p>
    <w:p w:rsidR="00A826E0" w:rsidRPr="00A826E0" w:rsidRDefault="00A826E0" w:rsidP="00A826E0">
      <w:pPr>
        <w:jc w:val="both"/>
        <w:rPr>
          <w:rFonts w:ascii="Sylfaen" w:eastAsia="Calibri" w:hAnsi="Sylfaen" w:cs="Times New Roman"/>
          <w:szCs w:val="20"/>
          <w:lang w:val="ka-GE"/>
        </w:rPr>
      </w:pPr>
      <w:r>
        <w:rPr>
          <w:rFonts w:ascii="Sylfaen" w:eastAsia="Calibri" w:hAnsi="Sylfaen" w:cs="Times New Roman"/>
          <w:szCs w:val="20"/>
          <w:lang w:val="ka-GE"/>
        </w:rPr>
        <w:t xml:space="preserve">                         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,,ნორმატიული აქტების შესახებ“ საქართველოს კანონის მე–20 მუხლის საფუძველზე</w:t>
      </w:r>
    </w:p>
    <w:p w:rsidR="00A826E0" w:rsidRPr="00A826E0" w:rsidRDefault="00A826E0" w:rsidP="00A826E0">
      <w:pPr>
        <w:rPr>
          <w:rFonts w:ascii="Sylfaen" w:eastAsia="Calibri" w:hAnsi="Sylfaen" w:cs="Times New Roman"/>
          <w:b/>
          <w:szCs w:val="20"/>
          <w:lang w:val="ka-GE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</w:t>
      </w:r>
      <w:r>
        <w:rPr>
          <w:rFonts w:ascii="Sylfaen" w:eastAsia="Calibri" w:hAnsi="Sylfaen" w:cs="Times New Roman"/>
          <w:b/>
          <w:szCs w:val="20"/>
          <w:lang w:val="ka-GE"/>
        </w:rPr>
        <w:t xml:space="preserve">                     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 ხარაგაულის მუნიციპალიტეტის საკრებულო ადგენს:</w:t>
      </w:r>
    </w:p>
    <w:p w:rsidR="00A826E0" w:rsidRDefault="00A826E0" w:rsidP="00A826E0">
      <w:pPr>
        <w:ind w:left="720"/>
        <w:rPr>
          <w:rFonts w:ascii="Sylfaen" w:eastAsia="Calibri" w:hAnsi="Sylfaen" w:cs="Times New Roman"/>
          <w:szCs w:val="20"/>
          <w:lang w:val="en-US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მუხლი1. </w:t>
      </w:r>
      <w:r w:rsidRPr="00A826E0">
        <w:rPr>
          <w:rFonts w:ascii="Sylfaen" w:eastAsia="Calibri" w:hAnsi="Sylfaen" w:cs="Times New Roman"/>
          <w:szCs w:val="20"/>
          <w:lang w:val="ka-GE"/>
        </w:rPr>
        <w:t>შეტანილ იქნეს ცვლილება   ხარაგაულის მუნიციპალიტეტის საკრებულოს 2014 წლის 19 ნოემბრის  N48  დადგენილებაში  ,,ხარაგაულის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მუნიციპალიტეტის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საკრებულოს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აპარატისა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და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გამგეობის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საჯარო მოსამსახურეთა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დამატებითი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საკვალიფიკაციო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მოთხოვნების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დადგენის</w:t>
      </w:r>
      <w:r w:rsidRPr="00A826E0">
        <w:rPr>
          <w:rFonts w:ascii="Calibri" w:eastAsia="Calibri" w:hAnsi="Calibri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Times New Roman"/>
          <w:szCs w:val="20"/>
          <w:lang w:val="ka-GE"/>
        </w:rPr>
        <w:t>შესახებ“</w:t>
      </w:r>
    </w:p>
    <w:p w:rsidR="004F1885" w:rsidRPr="004F1885" w:rsidRDefault="004F1885" w:rsidP="00A826E0">
      <w:pPr>
        <w:ind w:left="720"/>
        <w:rPr>
          <w:rFonts w:ascii="Sylfaen" w:eastAsia="Calibri" w:hAnsi="Sylfaen" w:cs="Times New Roman"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>(საქართველოს საკანონმდებლო მაცნე ვებ</w:t>
      </w:r>
      <w:r w:rsidRPr="004F1885">
        <w:rPr>
          <w:rFonts w:ascii="Sylfaen" w:eastAsia="Calibri" w:hAnsi="Sylfaen" w:cs="Times New Roman"/>
          <w:b/>
          <w:szCs w:val="20"/>
          <w:lang w:val="ka-GE"/>
        </w:rPr>
        <w:t>.გვერდი</w:t>
      </w:r>
      <w:r w:rsidRPr="004F1885">
        <w:rPr>
          <w:rFonts w:ascii="Sylfaen" w:eastAsia="Calibri" w:hAnsi="Sylfaen" w:cs="Times New Roman"/>
          <w:b/>
          <w:szCs w:val="20"/>
          <w:lang w:val="en-US"/>
        </w:rPr>
        <w:t>21/11/2014</w:t>
      </w:r>
      <w:r>
        <w:rPr>
          <w:rFonts w:ascii="Sylfaen" w:eastAsia="Calibri" w:hAnsi="Sylfaen" w:cs="Times New Roman"/>
          <w:b/>
          <w:szCs w:val="20"/>
          <w:lang w:val="ka-G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F1885" w:rsidRPr="004F1885" w:rsidTr="004F1885">
        <w:trPr>
          <w:tblCellSpacing w:w="15" w:type="dxa"/>
        </w:trPr>
        <w:tc>
          <w:tcPr>
            <w:tcW w:w="0" w:type="auto"/>
            <w:vAlign w:val="center"/>
          </w:tcPr>
          <w:p w:rsidR="004F1885" w:rsidRPr="004F1885" w:rsidRDefault="004F1885" w:rsidP="004F1885">
            <w:pPr>
              <w:ind w:left="720"/>
              <w:rPr>
                <w:rFonts w:ascii="Sylfaen" w:eastAsia="Calibri" w:hAnsi="Sylfaen" w:cs="Times New Roman"/>
                <w:b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A826E0" w:rsidRDefault="008F2B37" w:rsidP="004F1885">
      <w:pPr>
        <w:spacing w:after="0" w:line="240" w:lineRule="auto"/>
        <w:jc w:val="both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en-US"/>
        </w:rPr>
        <w:t xml:space="preserve">      </w:t>
      </w:r>
      <w:r w:rsidR="00A826E0">
        <w:rPr>
          <w:rFonts w:ascii="Sylfaen" w:eastAsia="Calibri" w:hAnsi="Sylfaen" w:cs="Times New Roman"/>
          <w:b/>
          <w:szCs w:val="20"/>
          <w:lang w:val="ka-GE"/>
        </w:rPr>
        <w:t>1.</w:t>
      </w:r>
      <w:r w:rsidR="00A826E0" w:rsidRPr="00A826E0">
        <w:rPr>
          <w:rFonts w:ascii="Sylfaen" w:eastAsia="Calibri" w:hAnsi="Sylfaen" w:cs="Times New Roman"/>
          <w:b/>
          <w:szCs w:val="20"/>
          <w:lang w:val="ka-GE"/>
        </w:rPr>
        <w:t xml:space="preserve">შეტანილ იქნეს ცვლილება დადგენილებით  დამტკიცებულ  N2 დანართში  და დანართის მე-2 მუხლის </w:t>
      </w:r>
      <w:r w:rsidR="00A826E0">
        <w:rPr>
          <w:rFonts w:ascii="Sylfaen" w:eastAsia="Calibri" w:hAnsi="Sylfaen" w:cs="Times New Roman"/>
          <w:b/>
          <w:szCs w:val="20"/>
          <w:lang w:val="ka-GE"/>
        </w:rPr>
        <w:t xml:space="preserve">                  </w:t>
      </w:r>
    </w:p>
    <w:p w:rsidR="00A826E0" w:rsidRPr="00A826E0" w:rsidRDefault="00A826E0" w:rsidP="00A826E0">
      <w:pPr>
        <w:spacing w:after="0" w:line="240" w:lineRule="auto"/>
        <w:ind w:left="480"/>
        <w:jc w:val="both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  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>მე-4 პუნქტი  ჩამოყალიბდეს ახალი რედაქციით:</w:t>
      </w:r>
    </w:p>
    <w:p w:rsidR="00A826E0" w:rsidRDefault="00A826E0" w:rsidP="00A826E0">
      <w:pPr>
        <w:ind w:left="360"/>
        <w:jc w:val="both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   </w:t>
      </w:r>
    </w:p>
    <w:p w:rsidR="00A826E0" w:rsidRDefault="00A826E0" w:rsidP="00A826E0">
      <w:pPr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        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>,,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4.  </w:t>
      </w:r>
      <w:r w:rsidRPr="00A826E0">
        <w:rPr>
          <w:rFonts w:ascii="Sylfaen" w:eastAsia="Calibri" w:hAnsi="Sylfaen" w:cs="Sylfaen"/>
          <w:szCs w:val="20"/>
          <w:lang w:val="ka-GE"/>
        </w:rPr>
        <w:t>ხარაგაულის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მუნიციპალიტეტის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 </w:t>
      </w:r>
      <w:r w:rsidRPr="00A826E0">
        <w:rPr>
          <w:rFonts w:ascii="Sylfaen" w:eastAsia="Calibri" w:hAnsi="Sylfaen" w:cs="Sylfaen"/>
          <w:szCs w:val="20"/>
          <w:lang w:val="ka-GE"/>
        </w:rPr>
        <w:t>გამგეობის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 </w:t>
      </w:r>
      <w:r w:rsidRPr="00A826E0">
        <w:rPr>
          <w:rFonts w:ascii="Sylfaen" w:eastAsia="Calibri" w:hAnsi="Sylfaen" w:cs="Sylfaen"/>
          <w:szCs w:val="20"/>
          <w:lang w:val="ka-GE"/>
        </w:rPr>
        <w:t>ადმინისტრაციული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 </w:t>
      </w:r>
      <w:r w:rsidRPr="00A826E0">
        <w:rPr>
          <w:rFonts w:ascii="Sylfaen" w:eastAsia="Calibri" w:hAnsi="Sylfaen" w:cs="Sylfaen"/>
          <w:szCs w:val="20"/>
          <w:lang w:val="ka-GE"/>
        </w:rPr>
        <w:t>სამსახურის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მთავარ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>
        <w:rPr>
          <w:rFonts w:ascii="Sylfaen" w:eastAsia="Calibri" w:hAnsi="Sylfaen" w:cs="Times New Roman"/>
          <w:szCs w:val="20"/>
          <w:lang w:val="ka-GE"/>
        </w:rPr>
        <w:t xml:space="preserve">               </w:t>
      </w:r>
    </w:p>
    <w:p w:rsidR="00A826E0" w:rsidRPr="00A826E0" w:rsidRDefault="00A826E0" w:rsidP="00A826E0">
      <w:pPr>
        <w:ind w:left="360"/>
        <w:jc w:val="both"/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b/>
          <w:szCs w:val="20"/>
          <w:lang w:val="ka-GE"/>
        </w:rPr>
        <w:t xml:space="preserve">                </w:t>
      </w:r>
      <w:r w:rsidRPr="00A826E0">
        <w:rPr>
          <w:rFonts w:ascii="Sylfaen" w:eastAsia="Calibri" w:hAnsi="Sylfaen" w:cs="Sylfaen"/>
          <w:szCs w:val="20"/>
          <w:lang w:val="ka-GE"/>
        </w:rPr>
        <w:t>სპეციალისტს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ღორეშის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საზოგადოებრივ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ცენტრში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მოეთხოვება</w:t>
      </w:r>
      <w:r w:rsidRPr="00A826E0">
        <w:rPr>
          <w:rFonts w:ascii="Sylfaen" w:eastAsia="Calibri" w:hAnsi="Sylfaen" w:cs="Times New Roman"/>
          <w:szCs w:val="20"/>
          <w:lang w:val="ka-GE"/>
        </w:rPr>
        <w:t>: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)  </w:t>
      </w:r>
      <w:r w:rsidRPr="00A826E0">
        <w:rPr>
          <w:rFonts w:ascii="Sylfaen" w:eastAsia="Calibri" w:hAnsi="Sylfaen" w:cs="Sylfaen"/>
          <w:szCs w:val="20"/>
          <w:lang w:val="ka-GE"/>
        </w:rPr>
        <w:t>უმაღლესი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განათლება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)  </w:t>
      </w:r>
      <w:r w:rsidRPr="00A826E0">
        <w:rPr>
          <w:rFonts w:ascii="Sylfaen" w:eastAsia="Calibri" w:hAnsi="Sylfaen" w:cs="Sylfaen"/>
          <w:szCs w:val="20"/>
          <w:lang w:val="ka-GE"/>
        </w:rPr>
        <w:t>მუშაობის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არანაკლებ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1  </w:t>
      </w:r>
      <w:r w:rsidRPr="00A826E0">
        <w:rPr>
          <w:rFonts w:ascii="Sylfaen" w:eastAsia="Calibri" w:hAnsi="Sylfaen" w:cs="Sylfaen"/>
          <w:szCs w:val="20"/>
          <w:lang w:val="ka-GE"/>
        </w:rPr>
        <w:t>წლიანი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გამოცდილება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საჯარო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სამსახურში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;  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გ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)   </w:t>
      </w:r>
      <w:r w:rsidRPr="00A826E0">
        <w:rPr>
          <w:rFonts w:ascii="Sylfaen" w:eastAsia="Calibri" w:hAnsi="Sylfaen" w:cs="Sylfaen"/>
          <w:szCs w:val="20"/>
          <w:lang w:val="ka-GE"/>
        </w:rPr>
        <w:t>საოფისე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კომპიუტერული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პროგრამების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Microsoft Office Word, Internet Explorer–</w:t>
      </w:r>
      <w:r w:rsidRPr="00A826E0">
        <w:rPr>
          <w:rFonts w:ascii="Sylfaen" w:eastAsia="Calibri" w:hAnsi="Sylfaen" w:cs="Sylfaen"/>
          <w:szCs w:val="20"/>
          <w:lang w:val="ka-GE"/>
        </w:rPr>
        <w:t>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კარგ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დონეზე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დ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)  </w:t>
      </w:r>
      <w:r w:rsidRPr="00A826E0">
        <w:rPr>
          <w:rFonts w:ascii="Sylfaen" w:eastAsia="Calibri" w:hAnsi="Sylfaen" w:cs="Sylfaen"/>
          <w:szCs w:val="20"/>
          <w:lang w:val="ka-GE"/>
        </w:rPr>
        <w:t>ხარაგაულის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მუნიციპალიტეტის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გამგეობის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დებულების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ე</w:t>
      </w:r>
      <w:r w:rsidRPr="00A826E0">
        <w:rPr>
          <w:rFonts w:ascii="Sylfaen" w:eastAsia="Calibri" w:hAnsi="Sylfaen" w:cs="Times New Roman"/>
          <w:szCs w:val="20"/>
          <w:lang w:val="ka-GE"/>
        </w:rPr>
        <w:t>)   ,,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მოქალაქეთა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და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საქართველოში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მცხოვრებ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უცხოელთა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 </w:t>
      </w:r>
      <w:r w:rsidRPr="00A826E0">
        <w:rPr>
          <w:rFonts w:ascii="Sylfaen" w:eastAsia="Calibri" w:hAnsi="Sylfaen" w:cs="Sylfaen"/>
          <w:szCs w:val="20"/>
          <w:lang w:val="ka-GE"/>
        </w:rPr>
        <w:t>რეგისტრაციის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,   </w:t>
      </w:r>
      <w:r w:rsidRPr="00A826E0">
        <w:rPr>
          <w:rFonts w:ascii="Sylfaen" w:eastAsia="Calibri" w:hAnsi="Sylfaen" w:cs="Sylfaen"/>
          <w:szCs w:val="20"/>
          <w:lang w:val="ka-GE"/>
        </w:rPr>
        <w:t>პირადობის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(</w:t>
      </w:r>
      <w:r w:rsidRPr="00A826E0">
        <w:rPr>
          <w:rFonts w:ascii="Sylfaen" w:eastAsia="Calibri" w:hAnsi="Sylfaen" w:cs="Sylfaen"/>
          <w:szCs w:val="20"/>
          <w:lang w:val="ka-GE"/>
        </w:rPr>
        <w:t>ბინადრობის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)  </w:t>
      </w:r>
      <w:r w:rsidRPr="00A826E0">
        <w:rPr>
          <w:rFonts w:ascii="Sylfaen" w:eastAsia="Calibri" w:hAnsi="Sylfaen" w:cs="Sylfaen"/>
          <w:szCs w:val="20"/>
          <w:lang w:val="ka-GE"/>
        </w:rPr>
        <w:t>მოწმობისა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და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მოქალაქის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პასპორტის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გაცემის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წესის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lastRenderedPageBreak/>
        <w:t>ვ</w:t>
      </w:r>
      <w:r w:rsidRPr="00A826E0">
        <w:rPr>
          <w:rFonts w:ascii="Sylfaen" w:eastAsia="Calibri" w:hAnsi="Sylfaen" w:cs="Times New Roman"/>
          <w:szCs w:val="20"/>
          <w:lang w:val="ka-GE"/>
        </w:rPr>
        <w:t>) ,,</w:t>
      </w:r>
      <w:r w:rsidRPr="00A826E0">
        <w:rPr>
          <w:rFonts w:ascii="Sylfaen" w:eastAsia="Calibri" w:hAnsi="Sylfaen" w:cs="Sylfaen"/>
          <w:szCs w:val="20"/>
          <w:lang w:val="ka-GE"/>
        </w:rPr>
        <w:t>სამოქალაქო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აქტების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ზ</w:t>
      </w:r>
      <w:r w:rsidRPr="00A826E0">
        <w:rPr>
          <w:rFonts w:ascii="Sylfaen" w:eastAsia="Calibri" w:hAnsi="Sylfaen" w:cs="Times New Roman"/>
          <w:szCs w:val="20"/>
          <w:lang w:val="ka-GE"/>
        </w:rPr>
        <w:t>) ,,</w:t>
      </w:r>
      <w:r w:rsidRPr="00A826E0">
        <w:rPr>
          <w:rFonts w:ascii="Sylfaen" w:eastAsia="Calibri" w:hAnsi="Sylfaen" w:cs="Sylfaen"/>
          <w:szCs w:val="20"/>
          <w:lang w:val="ka-GE"/>
        </w:rPr>
        <w:t>სოციალური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დახმარების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თ</w:t>
      </w:r>
      <w:r w:rsidRPr="00A826E0">
        <w:rPr>
          <w:rFonts w:ascii="Sylfaen" w:eastAsia="Calibri" w:hAnsi="Sylfaen" w:cs="Times New Roman"/>
          <w:szCs w:val="20"/>
          <w:lang w:val="ka-GE"/>
        </w:rPr>
        <w:t>)  ,,</w:t>
      </w:r>
      <w:r w:rsidRPr="00A826E0">
        <w:rPr>
          <w:rFonts w:ascii="Sylfaen" w:eastAsia="Calibri" w:hAnsi="Sylfaen" w:cs="Sylfaen"/>
          <w:szCs w:val="20"/>
          <w:lang w:val="ka-GE"/>
        </w:rPr>
        <w:t>სოციალური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პაკეტის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განსაზღვრის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მთავრობის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2012  </w:t>
      </w:r>
      <w:r w:rsidRPr="00A826E0">
        <w:rPr>
          <w:rFonts w:ascii="Sylfaen" w:eastAsia="Calibri" w:hAnsi="Sylfaen" w:cs="Sylfaen"/>
          <w:szCs w:val="20"/>
          <w:lang w:val="ka-GE"/>
        </w:rPr>
        <w:t>წლის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23  </w:t>
      </w:r>
      <w:r w:rsidRPr="00A826E0">
        <w:rPr>
          <w:rFonts w:ascii="Sylfaen" w:eastAsia="Calibri" w:hAnsi="Sylfaen" w:cs="Sylfaen"/>
          <w:szCs w:val="20"/>
          <w:lang w:val="ka-GE"/>
        </w:rPr>
        <w:t>ივლისის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N279 </w:t>
      </w:r>
      <w:r w:rsidRPr="00A826E0">
        <w:rPr>
          <w:rFonts w:ascii="Sylfaen" w:eastAsia="Calibri" w:hAnsi="Sylfaen" w:cs="Sylfaen"/>
          <w:szCs w:val="20"/>
          <w:lang w:val="ka-GE"/>
        </w:rPr>
        <w:t>დადგენილების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ი</w:t>
      </w:r>
      <w:r w:rsidRPr="00A826E0">
        <w:rPr>
          <w:rFonts w:ascii="Sylfaen" w:eastAsia="Calibri" w:hAnsi="Sylfaen" w:cs="Times New Roman"/>
          <w:szCs w:val="20"/>
          <w:lang w:val="ka-GE"/>
        </w:rPr>
        <w:t>) ,,</w:t>
      </w:r>
      <w:r w:rsidRPr="00A826E0">
        <w:rPr>
          <w:rFonts w:ascii="Sylfaen" w:eastAsia="Calibri" w:hAnsi="Sylfaen" w:cs="Sylfaen"/>
          <w:szCs w:val="20"/>
          <w:lang w:val="ka-GE"/>
        </w:rPr>
        <w:t>სახელმწიფო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პენსიის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კ</w:t>
      </w:r>
      <w:r w:rsidRPr="00A826E0">
        <w:rPr>
          <w:rFonts w:ascii="Sylfaen" w:eastAsia="Calibri" w:hAnsi="Sylfaen" w:cs="Times New Roman"/>
          <w:szCs w:val="20"/>
          <w:lang w:val="ka-GE"/>
        </w:rPr>
        <w:t>) ,,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მოქალაქეობის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ლ</w:t>
      </w:r>
      <w:r w:rsidRPr="00A826E0">
        <w:rPr>
          <w:rFonts w:ascii="Sylfaen" w:eastAsia="Calibri" w:hAnsi="Sylfaen" w:cs="Times New Roman"/>
          <w:szCs w:val="20"/>
          <w:lang w:val="ka-GE"/>
        </w:rPr>
        <w:t>) ,,</w:t>
      </w:r>
      <w:r w:rsidRPr="00A826E0">
        <w:rPr>
          <w:rFonts w:ascii="Sylfaen" w:eastAsia="Calibri" w:hAnsi="Sylfaen" w:cs="Sylfaen"/>
          <w:szCs w:val="20"/>
          <w:lang w:val="ka-GE"/>
        </w:rPr>
        <w:t>საჯარო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რეესტრის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;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ka-GE"/>
        </w:rPr>
      </w:pPr>
      <w:r w:rsidRPr="00A826E0">
        <w:rPr>
          <w:rFonts w:ascii="Sylfaen" w:eastAsia="Calibri" w:hAnsi="Sylfaen" w:cs="Sylfaen"/>
          <w:szCs w:val="20"/>
          <w:lang w:val="ka-GE"/>
        </w:rPr>
        <w:t>მ</w:t>
      </w:r>
      <w:r w:rsidRPr="00A826E0">
        <w:rPr>
          <w:rFonts w:ascii="Sylfaen" w:eastAsia="Calibri" w:hAnsi="Sylfaen" w:cs="Times New Roman"/>
          <w:szCs w:val="20"/>
          <w:lang w:val="ka-GE"/>
        </w:rPr>
        <w:t>) ,,</w:t>
      </w:r>
      <w:r w:rsidRPr="00A826E0">
        <w:rPr>
          <w:rFonts w:ascii="Sylfaen" w:eastAsia="Calibri" w:hAnsi="Sylfaen" w:cs="Sylfaen"/>
          <w:szCs w:val="20"/>
          <w:lang w:val="ka-GE"/>
        </w:rPr>
        <w:t>სახელმწიფო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რეესტრის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.</w:t>
      </w:r>
    </w:p>
    <w:p w:rsidR="00A826E0" w:rsidRPr="00A826E0" w:rsidRDefault="00A826E0" w:rsidP="00A826E0">
      <w:pPr>
        <w:spacing w:line="240" w:lineRule="auto"/>
        <w:ind w:left="360"/>
        <w:jc w:val="both"/>
        <w:rPr>
          <w:rFonts w:ascii="Sylfaen" w:eastAsia="Calibri" w:hAnsi="Sylfaen" w:cs="Times New Roman"/>
          <w:szCs w:val="20"/>
          <w:lang w:val="en-US"/>
        </w:rPr>
      </w:pPr>
      <w:r w:rsidRPr="00A826E0">
        <w:rPr>
          <w:rFonts w:ascii="Sylfaen" w:eastAsia="Calibri" w:hAnsi="Sylfaen" w:cs="Sylfaen"/>
          <w:szCs w:val="20"/>
          <w:lang w:val="ka-GE"/>
        </w:rPr>
        <w:t>ნ</w:t>
      </w:r>
      <w:r w:rsidRPr="00A826E0">
        <w:rPr>
          <w:rFonts w:ascii="Sylfaen" w:eastAsia="Calibri" w:hAnsi="Sylfaen" w:cs="Times New Roman"/>
          <w:szCs w:val="20"/>
          <w:lang w:val="ka-GE"/>
        </w:rPr>
        <w:t>)  ,,</w:t>
      </w:r>
      <w:r w:rsidRPr="00A826E0">
        <w:rPr>
          <w:rFonts w:ascii="Sylfaen" w:eastAsia="Calibri" w:hAnsi="Sylfaen" w:cs="Sylfaen"/>
          <w:szCs w:val="20"/>
          <w:lang w:val="ka-GE"/>
        </w:rPr>
        <w:t>უცხოელთა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და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მოქალაქეობის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არმქონე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პირთა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სამართლებრივი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მდგომარეობის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 </w:t>
      </w:r>
      <w:r w:rsidRPr="00A826E0">
        <w:rPr>
          <w:rFonts w:ascii="Sylfaen" w:eastAsia="Calibri" w:hAnsi="Sylfaen" w:cs="Sylfaen"/>
          <w:szCs w:val="20"/>
          <w:lang w:val="ka-GE"/>
        </w:rPr>
        <w:t>შესახებ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“  </w:t>
      </w:r>
      <w:r w:rsidRPr="00A826E0">
        <w:rPr>
          <w:rFonts w:ascii="Sylfaen" w:eastAsia="Calibri" w:hAnsi="Sylfaen" w:cs="Sylfaen"/>
          <w:szCs w:val="20"/>
          <w:lang w:val="ka-GE"/>
        </w:rPr>
        <w:t>საქართველოს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კანონის</w:t>
      </w:r>
      <w:r w:rsidRPr="00A826E0">
        <w:rPr>
          <w:rFonts w:ascii="Sylfaen" w:eastAsia="Calibri" w:hAnsi="Sylfaen" w:cs="Times New Roman"/>
          <w:szCs w:val="20"/>
          <w:lang w:val="ka-GE"/>
        </w:rPr>
        <w:t xml:space="preserve"> </w:t>
      </w:r>
      <w:r w:rsidRPr="00A826E0">
        <w:rPr>
          <w:rFonts w:ascii="Sylfaen" w:eastAsia="Calibri" w:hAnsi="Sylfaen" w:cs="Sylfaen"/>
          <w:szCs w:val="20"/>
          <w:lang w:val="ka-GE"/>
        </w:rPr>
        <w:t>ცოდნა</w:t>
      </w:r>
      <w:r w:rsidRPr="00A826E0">
        <w:rPr>
          <w:rFonts w:ascii="Sylfaen" w:eastAsia="Calibri" w:hAnsi="Sylfaen" w:cs="Times New Roman"/>
          <w:szCs w:val="20"/>
          <w:lang w:val="ka-GE"/>
        </w:rPr>
        <w:t>.“</w:t>
      </w:r>
    </w:p>
    <w:p w:rsidR="00A826E0" w:rsidRPr="00A826E0" w:rsidRDefault="00A826E0" w:rsidP="00A826E0">
      <w:pPr>
        <w:rPr>
          <w:rFonts w:ascii="Sylfaen" w:eastAsia="Calibri" w:hAnsi="Sylfaen" w:cs="Times New Roman"/>
          <w:b/>
          <w:szCs w:val="20"/>
          <w:lang w:val="ka-GE"/>
        </w:rPr>
      </w:pPr>
      <w:r>
        <w:rPr>
          <w:rFonts w:ascii="Sylfaen" w:eastAsia="Calibri" w:hAnsi="Sylfaen" w:cs="Times New Roman"/>
          <w:szCs w:val="20"/>
          <w:lang w:val="ka-GE"/>
        </w:rPr>
        <w:t xml:space="preserve">     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მუხლი 2. </w:t>
      </w:r>
      <w:r w:rsidRPr="00A826E0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A826E0">
        <w:rPr>
          <w:rFonts w:ascii="Sylfaen" w:eastAsia="Calibri" w:hAnsi="Sylfaen" w:cs="Sylfaen"/>
          <w:lang w:val="en-US"/>
        </w:rPr>
        <w:t>დადგენილება</w:t>
      </w:r>
      <w:r w:rsidRPr="00A826E0">
        <w:rPr>
          <w:rFonts w:ascii="Sylfaen" w:eastAsia="Calibri" w:hAnsi="Sylfaen" w:cs="Sylfaen"/>
          <w:lang w:val="ka-GE"/>
        </w:rPr>
        <w:t xml:space="preserve"> ამოქმედდეს გამოქვეყნებისთანავე.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ab/>
      </w:r>
    </w:p>
    <w:p w:rsidR="00A826E0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ka-GE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  </w:t>
      </w:r>
    </w:p>
    <w:p w:rsidR="00A826E0" w:rsidRPr="00A826E0" w:rsidRDefault="00A826E0" w:rsidP="00A826E0">
      <w:pPr>
        <w:ind w:left="360"/>
        <w:rPr>
          <w:rFonts w:ascii="Sylfaen" w:eastAsia="Calibri" w:hAnsi="Sylfaen" w:cs="Times New Roman"/>
          <w:b/>
          <w:szCs w:val="20"/>
          <w:lang w:val="en-US"/>
        </w:rPr>
      </w:pP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საკრებულოს თავმჯდომარე </w:t>
      </w:r>
      <w:r w:rsidRPr="00A826E0">
        <w:rPr>
          <w:rFonts w:ascii="Sylfaen" w:eastAsia="Calibri" w:hAnsi="Sylfaen" w:cs="Times New Roman"/>
          <w:b/>
          <w:szCs w:val="20"/>
          <w:lang w:val="en-US"/>
        </w:rPr>
        <w:t xml:space="preserve">                          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 xml:space="preserve">       </w:t>
      </w:r>
      <w:r w:rsidRPr="00A826E0">
        <w:rPr>
          <w:rFonts w:ascii="Sylfaen" w:eastAsia="Calibri" w:hAnsi="Sylfaen" w:cs="Times New Roman"/>
          <w:b/>
          <w:szCs w:val="20"/>
          <w:lang w:val="en-US"/>
        </w:rPr>
        <w:t xml:space="preserve">         </w:t>
      </w:r>
      <w:r w:rsidRPr="00A826E0">
        <w:rPr>
          <w:rFonts w:ascii="Sylfaen" w:eastAsia="Calibri" w:hAnsi="Sylfaen" w:cs="Times New Roman"/>
          <w:b/>
          <w:szCs w:val="20"/>
          <w:lang w:val="ka-GE"/>
        </w:rPr>
        <w:t>ინგა მაღრაძე</w:t>
      </w:r>
    </w:p>
    <w:p w:rsidR="00B96149" w:rsidRPr="00B96149" w:rsidRDefault="00A826E0" w:rsidP="00B96149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  <w:t xml:space="preserve"> </w:t>
      </w:r>
    </w:p>
    <w:sectPr w:rsidR="00B96149" w:rsidRPr="00B96149" w:rsidSect="004F1885">
      <w:footerReference w:type="default" r:id="rId11"/>
      <w:pgSz w:w="11906" w:h="16838"/>
      <w:pgMar w:top="432" w:right="476" w:bottom="288" w:left="1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E8" w:rsidRDefault="001626E8" w:rsidP="009021C8">
      <w:pPr>
        <w:spacing w:after="0" w:line="240" w:lineRule="auto"/>
      </w:pPr>
      <w:r>
        <w:separator/>
      </w:r>
    </w:p>
  </w:endnote>
  <w:endnote w:type="continuationSeparator" w:id="0">
    <w:p w:rsidR="001626E8" w:rsidRDefault="001626E8" w:rsidP="009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485"/>
      <w:docPartObj>
        <w:docPartGallery w:val="Page Numbers (Bottom of Page)"/>
        <w:docPartUnique/>
      </w:docPartObj>
    </w:sdtPr>
    <w:sdtEndPr/>
    <w:sdtContent>
      <w:p w:rsidR="004271E6" w:rsidRDefault="00427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B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1E6" w:rsidRDefault="00427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E8" w:rsidRDefault="001626E8" w:rsidP="009021C8">
      <w:pPr>
        <w:spacing w:after="0" w:line="240" w:lineRule="auto"/>
      </w:pPr>
      <w:r>
        <w:separator/>
      </w:r>
    </w:p>
  </w:footnote>
  <w:footnote w:type="continuationSeparator" w:id="0">
    <w:p w:rsidR="001626E8" w:rsidRDefault="001626E8" w:rsidP="0090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7"/>
    <w:multiLevelType w:val="multilevel"/>
    <w:tmpl w:val="1ABCE70E"/>
    <w:lvl w:ilvl="0">
      <w:start w:val="5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1">
    <w:nsid w:val="07697031"/>
    <w:multiLevelType w:val="hybridMultilevel"/>
    <w:tmpl w:val="DD8E421E"/>
    <w:lvl w:ilvl="0" w:tplc="173244EE">
      <w:start w:val="4"/>
      <w:numFmt w:val="bullet"/>
      <w:lvlText w:val="–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BBA"/>
    <w:multiLevelType w:val="multilevel"/>
    <w:tmpl w:val="E3666B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1800"/>
      </w:pPr>
      <w:rPr>
        <w:rFonts w:hint="default"/>
      </w:rPr>
    </w:lvl>
  </w:abstractNum>
  <w:abstractNum w:abstractNumId="3">
    <w:nsid w:val="0D65099B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F5025DE"/>
    <w:multiLevelType w:val="hybridMultilevel"/>
    <w:tmpl w:val="FA96DA0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A34146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CEC326A"/>
    <w:multiLevelType w:val="hybridMultilevel"/>
    <w:tmpl w:val="76A89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C5302"/>
    <w:multiLevelType w:val="hybridMultilevel"/>
    <w:tmpl w:val="10305076"/>
    <w:lvl w:ilvl="0" w:tplc="1FE267F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30C3783"/>
    <w:multiLevelType w:val="multilevel"/>
    <w:tmpl w:val="A7641F00"/>
    <w:lvl w:ilvl="0">
      <w:start w:val="5"/>
      <w:numFmt w:val="decimal"/>
      <w:lvlText w:val="%1."/>
      <w:lvlJc w:val="left"/>
      <w:pPr>
        <w:ind w:left="585" w:hanging="585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>
    <w:nsid w:val="2662386C"/>
    <w:multiLevelType w:val="hybridMultilevel"/>
    <w:tmpl w:val="3A1A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97F33"/>
    <w:multiLevelType w:val="hybridMultilevel"/>
    <w:tmpl w:val="B92C78EE"/>
    <w:lvl w:ilvl="0" w:tplc="1520F124">
      <w:start w:val="1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515C"/>
    <w:multiLevelType w:val="hybridMultilevel"/>
    <w:tmpl w:val="27C29682"/>
    <w:lvl w:ilvl="0" w:tplc="66FEB3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18AA"/>
    <w:multiLevelType w:val="multilevel"/>
    <w:tmpl w:val="F2A41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3D7C1C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66A3E1F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6AD5C10"/>
    <w:multiLevelType w:val="multilevel"/>
    <w:tmpl w:val="1862CB80"/>
    <w:lvl w:ilvl="0">
      <w:start w:val="3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6">
    <w:nsid w:val="392B788B"/>
    <w:multiLevelType w:val="hybridMultilevel"/>
    <w:tmpl w:val="F9D62AAE"/>
    <w:lvl w:ilvl="0" w:tplc="47749C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842D28"/>
    <w:multiLevelType w:val="hybridMultilevel"/>
    <w:tmpl w:val="4AF04DB2"/>
    <w:lvl w:ilvl="0" w:tplc="62A83CF8">
      <w:start w:val="5"/>
      <w:numFmt w:val="bullet"/>
      <w:lvlText w:val="–"/>
      <w:lvlJc w:val="left"/>
      <w:pPr>
        <w:ind w:left="75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F474F7C"/>
    <w:multiLevelType w:val="hybridMultilevel"/>
    <w:tmpl w:val="1C80BB96"/>
    <w:lvl w:ilvl="0" w:tplc="641E2A02">
      <w:start w:val="4"/>
      <w:numFmt w:val="bullet"/>
      <w:lvlText w:val="-"/>
      <w:lvlJc w:val="left"/>
      <w:pPr>
        <w:ind w:left="645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>
    <w:nsid w:val="44E42209"/>
    <w:multiLevelType w:val="hybridMultilevel"/>
    <w:tmpl w:val="589E1F14"/>
    <w:lvl w:ilvl="0" w:tplc="8BF6F48C">
      <w:start w:val="6"/>
      <w:numFmt w:val="decimal"/>
      <w:lvlText w:val="%1."/>
      <w:lvlJc w:val="left"/>
      <w:pPr>
        <w:ind w:left="7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53B33A5"/>
    <w:multiLevelType w:val="hybridMultilevel"/>
    <w:tmpl w:val="301026B8"/>
    <w:lvl w:ilvl="0" w:tplc="F2BA8D82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4322"/>
    <w:multiLevelType w:val="multilevel"/>
    <w:tmpl w:val="45428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12A714E"/>
    <w:multiLevelType w:val="multilevel"/>
    <w:tmpl w:val="03506D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>
    <w:nsid w:val="532C0C91"/>
    <w:multiLevelType w:val="hybridMultilevel"/>
    <w:tmpl w:val="AD7AA160"/>
    <w:lvl w:ilvl="0" w:tplc="9E78FCE6">
      <w:numFmt w:val="bullet"/>
      <w:lvlText w:val="-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537F6597"/>
    <w:multiLevelType w:val="multilevel"/>
    <w:tmpl w:val="35AEE5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5">
    <w:nsid w:val="55641D2A"/>
    <w:multiLevelType w:val="hybridMultilevel"/>
    <w:tmpl w:val="214A8458"/>
    <w:lvl w:ilvl="0" w:tplc="6D3E754A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F2D1CE9"/>
    <w:multiLevelType w:val="multilevel"/>
    <w:tmpl w:val="7452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cs="Sylfae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Sylfaen" w:hint="default"/>
      </w:rPr>
    </w:lvl>
  </w:abstractNum>
  <w:abstractNum w:abstractNumId="27">
    <w:nsid w:val="61E42426"/>
    <w:multiLevelType w:val="hybridMultilevel"/>
    <w:tmpl w:val="027C8C7C"/>
    <w:lvl w:ilvl="0" w:tplc="9560FF7C">
      <w:start w:val="5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85A0674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2352"/>
    <w:multiLevelType w:val="hybridMultilevel"/>
    <w:tmpl w:val="2ECC9050"/>
    <w:lvl w:ilvl="0" w:tplc="CC5C5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42291"/>
    <w:multiLevelType w:val="hybridMultilevel"/>
    <w:tmpl w:val="48E87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0197B"/>
    <w:multiLevelType w:val="multilevel"/>
    <w:tmpl w:val="1C3E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25"/>
      </w:pPr>
      <w:rPr>
        <w:rFonts w:cs="Sylfaen" w:hint="default"/>
      </w:rPr>
    </w:lvl>
    <w:lvl w:ilvl="2">
      <w:start w:val="2"/>
      <w:numFmt w:val="decimal"/>
      <w:isLgl/>
      <w:lvlText w:val="%1.%2.%3"/>
      <w:lvlJc w:val="left"/>
      <w:pPr>
        <w:ind w:left="177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Sylfaen" w:hint="default"/>
      </w:rPr>
    </w:lvl>
  </w:abstractNum>
  <w:abstractNum w:abstractNumId="32">
    <w:nsid w:val="7911481D"/>
    <w:multiLevelType w:val="hybridMultilevel"/>
    <w:tmpl w:val="738E856C"/>
    <w:lvl w:ilvl="0" w:tplc="2A428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866489"/>
    <w:multiLevelType w:val="multilevel"/>
    <w:tmpl w:val="48F094B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34">
    <w:nsid w:val="7CA87EBC"/>
    <w:multiLevelType w:val="hybridMultilevel"/>
    <w:tmpl w:val="ADF076DE"/>
    <w:lvl w:ilvl="0" w:tplc="617066A2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CE12708"/>
    <w:multiLevelType w:val="hybridMultilevel"/>
    <w:tmpl w:val="EB8CF336"/>
    <w:lvl w:ilvl="0" w:tplc="4AC82FA4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33C7C"/>
    <w:multiLevelType w:val="hybridMultilevel"/>
    <w:tmpl w:val="39D8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6"/>
  </w:num>
  <w:num w:numId="5">
    <w:abstractNumId w:val="2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6"/>
  </w:num>
  <w:num w:numId="11">
    <w:abstractNumId w:val="24"/>
  </w:num>
  <w:num w:numId="12">
    <w:abstractNumId w:val="0"/>
  </w:num>
  <w:num w:numId="13">
    <w:abstractNumId w:val="1"/>
  </w:num>
  <w:num w:numId="14">
    <w:abstractNumId w:val="8"/>
  </w:num>
  <w:num w:numId="15">
    <w:abstractNumId w:val="17"/>
  </w:num>
  <w:num w:numId="16">
    <w:abstractNumId w:val="2"/>
  </w:num>
  <w:num w:numId="17">
    <w:abstractNumId w:val="23"/>
  </w:num>
  <w:num w:numId="18">
    <w:abstractNumId w:val="21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9"/>
  </w:num>
  <w:num w:numId="24">
    <w:abstractNumId w:val="35"/>
  </w:num>
  <w:num w:numId="25">
    <w:abstractNumId w:val="32"/>
  </w:num>
  <w:num w:numId="26">
    <w:abstractNumId w:val="20"/>
  </w:num>
  <w:num w:numId="27">
    <w:abstractNumId w:val="18"/>
  </w:num>
  <w:num w:numId="28">
    <w:abstractNumId w:val="14"/>
  </w:num>
  <w:num w:numId="29">
    <w:abstractNumId w:val="27"/>
  </w:num>
  <w:num w:numId="30">
    <w:abstractNumId w:val="3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5"/>
  </w:num>
  <w:num w:numId="35">
    <w:abstractNumId w:val="30"/>
  </w:num>
  <w:num w:numId="36">
    <w:abstractNumId w:val="16"/>
  </w:num>
  <w:num w:numId="37">
    <w:abstractNumId w:val="19"/>
  </w:num>
  <w:num w:numId="38">
    <w:abstractNumId w:val="10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15"/>
    <w:rsid w:val="000015DD"/>
    <w:rsid w:val="000060A8"/>
    <w:rsid w:val="0001226F"/>
    <w:rsid w:val="00012F40"/>
    <w:rsid w:val="0001534F"/>
    <w:rsid w:val="000156D0"/>
    <w:rsid w:val="000206A5"/>
    <w:rsid w:val="00024C3A"/>
    <w:rsid w:val="00026446"/>
    <w:rsid w:val="000370FD"/>
    <w:rsid w:val="00040300"/>
    <w:rsid w:val="00047BA4"/>
    <w:rsid w:val="000502CE"/>
    <w:rsid w:val="00050718"/>
    <w:rsid w:val="000520D1"/>
    <w:rsid w:val="0005400C"/>
    <w:rsid w:val="0005552D"/>
    <w:rsid w:val="000642C4"/>
    <w:rsid w:val="00067A1C"/>
    <w:rsid w:val="00071827"/>
    <w:rsid w:val="00083868"/>
    <w:rsid w:val="00084D45"/>
    <w:rsid w:val="000856C4"/>
    <w:rsid w:val="00092648"/>
    <w:rsid w:val="00092EEA"/>
    <w:rsid w:val="000959A3"/>
    <w:rsid w:val="000B06BD"/>
    <w:rsid w:val="000B6738"/>
    <w:rsid w:val="000D74F9"/>
    <w:rsid w:val="000E26B1"/>
    <w:rsid w:val="000F01D1"/>
    <w:rsid w:val="000F55FC"/>
    <w:rsid w:val="000F6368"/>
    <w:rsid w:val="00101CE0"/>
    <w:rsid w:val="001062F2"/>
    <w:rsid w:val="001219EF"/>
    <w:rsid w:val="00125C8E"/>
    <w:rsid w:val="001263FD"/>
    <w:rsid w:val="00126782"/>
    <w:rsid w:val="00134A15"/>
    <w:rsid w:val="00142BB7"/>
    <w:rsid w:val="00142EA0"/>
    <w:rsid w:val="0014559D"/>
    <w:rsid w:val="00151138"/>
    <w:rsid w:val="00153EBB"/>
    <w:rsid w:val="001547D6"/>
    <w:rsid w:val="0015647A"/>
    <w:rsid w:val="00160C3F"/>
    <w:rsid w:val="0016163E"/>
    <w:rsid w:val="0016165E"/>
    <w:rsid w:val="001626E8"/>
    <w:rsid w:val="00162CF8"/>
    <w:rsid w:val="0016642A"/>
    <w:rsid w:val="00171CD7"/>
    <w:rsid w:val="001772CE"/>
    <w:rsid w:val="0018022C"/>
    <w:rsid w:val="0018261E"/>
    <w:rsid w:val="00187631"/>
    <w:rsid w:val="00197C05"/>
    <w:rsid w:val="001B2718"/>
    <w:rsid w:val="001C3C65"/>
    <w:rsid w:val="001C410E"/>
    <w:rsid w:val="001D0DD3"/>
    <w:rsid w:val="001D30D4"/>
    <w:rsid w:val="001D6DA9"/>
    <w:rsid w:val="001D7710"/>
    <w:rsid w:val="001E4BBB"/>
    <w:rsid w:val="001E52DF"/>
    <w:rsid w:val="001E5E22"/>
    <w:rsid w:val="001E69FB"/>
    <w:rsid w:val="00204779"/>
    <w:rsid w:val="00207783"/>
    <w:rsid w:val="00211A3C"/>
    <w:rsid w:val="00213BFD"/>
    <w:rsid w:val="002145B3"/>
    <w:rsid w:val="00217833"/>
    <w:rsid w:val="002226A5"/>
    <w:rsid w:val="00222AFB"/>
    <w:rsid w:val="00222C82"/>
    <w:rsid w:val="00224B20"/>
    <w:rsid w:val="00226DFC"/>
    <w:rsid w:val="00227069"/>
    <w:rsid w:val="00232B96"/>
    <w:rsid w:val="002330EE"/>
    <w:rsid w:val="0023376B"/>
    <w:rsid w:val="00247B43"/>
    <w:rsid w:val="00252B09"/>
    <w:rsid w:val="00255538"/>
    <w:rsid w:val="00262C0D"/>
    <w:rsid w:val="00270076"/>
    <w:rsid w:val="0027547B"/>
    <w:rsid w:val="00277349"/>
    <w:rsid w:val="00277623"/>
    <w:rsid w:val="00280162"/>
    <w:rsid w:val="00282CDC"/>
    <w:rsid w:val="00283302"/>
    <w:rsid w:val="00285D55"/>
    <w:rsid w:val="00290AA3"/>
    <w:rsid w:val="00291408"/>
    <w:rsid w:val="00291CB7"/>
    <w:rsid w:val="00295271"/>
    <w:rsid w:val="002A709F"/>
    <w:rsid w:val="002C0730"/>
    <w:rsid w:val="002D039A"/>
    <w:rsid w:val="002D0A1A"/>
    <w:rsid w:val="002D26A9"/>
    <w:rsid w:val="002D325C"/>
    <w:rsid w:val="002D4617"/>
    <w:rsid w:val="002D5061"/>
    <w:rsid w:val="002D5ED2"/>
    <w:rsid w:val="002D64D7"/>
    <w:rsid w:val="002F3CAD"/>
    <w:rsid w:val="002F5113"/>
    <w:rsid w:val="0030234F"/>
    <w:rsid w:val="00303F41"/>
    <w:rsid w:val="00304B87"/>
    <w:rsid w:val="0031128C"/>
    <w:rsid w:val="00312785"/>
    <w:rsid w:val="00313B3B"/>
    <w:rsid w:val="003157CA"/>
    <w:rsid w:val="00315E8A"/>
    <w:rsid w:val="0032417C"/>
    <w:rsid w:val="00326017"/>
    <w:rsid w:val="00340A17"/>
    <w:rsid w:val="003412F0"/>
    <w:rsid w:val="00343586"/>
    <w:rsid w:val="003468B9"/>
    <w:rsid w:val="00352099"/>
    <w:rsid w:val="00353538"/>
    <w:rsid w:val="00365A70"/>
    <w:rsid w:val="00371196"/>
    <w:rsid w:val="003726BD"/>
    <w:rsid w:val="00380BD2"/>
    <w:rsid w:val="00384F37"/>
    <w:rsid w:val="00387053"/>
    <w:rsid w:val="00392B11"/>
    <w:rsid w:val="00393B9B"/>
    <w:rsid w:val="003A5556"/>
    <w:rsid w:val="003A5DEE"/>
    <w:rsid w:val="003C5ED7"/>
    <w:rsid w:val="003C600C"/>
    <w:rsid w:val="003D53CA"/>
    <w:rsid w:val="003E54DD"/>
    <w:rsid w:val="003F3693"/>
    <w:rsid w:val="003F38F9"/>
    <w:rsid w:val="003F496B"/>
    <w:rsid w:val="00403008"/>
    <w:rsid w:val="00407C10"/>
    <w:rsid w:val="00412988"/>
    <w:rsid w:val="00415E16"/>
    <w:rsid w:val="00422153"/>
    <w:rsid w:val="00424C26"/>
    <w:rsid w:val="004271E6"/>
    <w:rsid w:val="00427AAD"/>
    <w:rsid w:val="00441A06"/>
    <w:rsid w:val="004552AB"/>
    <w:rsid w:val="00457F95"/>
    <w:rsid w:val="00463C92"/>
    <w:rsid w:val="004644BC"/>
    <w:rsid w:val="00464B3C"/>
    <w:rsid w:val="0046651D"/>
    <w:rsid w:val="00473267"/>
    <w:rsid w:val="00481497"/>
    <w:rsid w:val="00481581"/>
    <w:rsid w:val="00483A37"/>
    <w:rsid w:val="004867CB"/>
    <w:rsid w:val="00486F75"/>
    <w:rsid w:val="00490BE2"/>
    <w:rsid w:val="0049255E"/>
    <w:rsid w:val="00497BF1"/>
    <w:rsid w:val="004A3BF1"/>
    <w:rsid w:val="004A7B92"/>
    <w:rsid w:val="004B0791"/>
    <w:rsid w:val="004B26AD"/>
    <w:rsid w:val="004B2E64"/>
    <w:rsid w:val="004B42BC"/>
    <w:rsid w:val="004B787F"/>
    <w:rsid w:val="004B7E76"/>
    <w:rsid w:val="004C13A2"/>
    <w:rsid w:val="004C1DA2"/>
    <w:rsid w:val="004C329D"/>
    <w:rsid w:val="004C488D"/>
    <w:rsid w:val="004C48FA"/>
    <w:rsid w:val="004C5688"/>
    <w:rsid w:val="004D0981"/>
    <w:rsid w:val="004D118A"/>
    <w:rsid w:val="004D5E83"/>
    <w:rsid w:val="004D7D5A"/>
    <w:rsid w:val="004E1475"/>
    <w:rsid w:val="004E34AB"/>
    <w:rsid w:val="004F1885"/>
    <w:rsid w:val="00502D7D"/>
    <w:rsid w:val="005070B6"/>
    <w:rsid w:val="00510F9F"/>
    <w:rsid w:val="0051286F"/>
    <w:rsid w:val="005130A1"/>
    <w:rsid w:val="00513E2E"/>
    <w:rsid w:val="00514986"/>
    <w:rsid w:val="00515F9D"/>
    <w:rsid w:val="005343A6"/>
    <w:rsid w:val="0054441F"/>
    <w:rsid w:val="00545EC2"/>
    <w:rsid w:val="005516CF"/>
    <w:rsid w:val="00552BA8"/>
    <w:rsid w:val="00552D27"/>
    <w:rsid w:val="00554DEC"/>
    <w:rsid w:val="0055558A"/>
    <w:rsid w:val="00556E41"/>
    <w:rsid w:val="00556F11"/>
    <w:rsid w:val="005610B0"/>
    <w:rsid w:val="00572506"/>
    <w:rsid w:val="00594A9D"/>
    <w:rsid w:val="005A287F"/>
    <w:rsid w:val="005A677D"/>
    <w:rsid w:val="005B6995"/>
    <w:rsid w:val="005B74AC"/>
    <w:rsid w:val="005C1B0F"/>
    <w:rsid w:val="005C51C9"/>
    <w:rsid w:val="005D0C92"/>
    <w:rsid w:val="005E245F"/>
    <w:rsid w:val="005F4068"/>
    <w:rsid w:val="00605E21"/>
    <w:rsid w:val="00616C80"/>
    <w:rsid w:val="0062231B"/>
    <w:rsid w:val="00623C7C"/>
    <w:rsid w:val="0062538C"/>
    <w:rsid w:val="0063656B"/>
    <w:rsid w:val="00643CE1"/>
    <w:rsid w:val="00646727"/>
    <w:rsid w:val="00647B5D"/>
    <w:rsid w:val="00657A58"/>
    <w:rsid w:val="00663E2D"/>
    <w:rsid w:val="006659C9"/>
    <w:rsid w:val="006664F8"/>
    <w:rsid w:val="006802EA"/>
    <w:rsid w:val="00682272"/>
    <w:rsid w:val="00685C46"/>
    <w:rsid w:val="006937E7"/>
    <w:rsid w:val="006A0F5D"/>
    <w:rsid w:val="006A15CC"/>
    <w:rsid w:val="006A4093"/>
    <w:rsid w:val="006B0AB0"/>
    <w:rsid w:val="006B14D5"/>
    <w:rsid w:val="006B14D9"/>
    <w:rsid w:val="006B6BB6"/>
    <w:rsid w:val="006C051B"/>
    <w:rsid w:val="006C467C"/>
    <w:rsid w:val="006E17C9"/>
    <w:rsid w:val="006F0F0E"/>
    <w:rsid w:val="006F6729"/>
    <w:rsid w:val="00702F1A"/>
    <w:rsid w:val="00704BB7"/>
    <w:rsid w:val="00710548"/>
    <w:rsid w:val="00711BA7"/>
    <w:rsid w:val="00711FA2"/>
    <w:rsid w:val="00726558"/>
    <w:rsid w:val="00727372"/>
    <w:rsid w:val="00730045"/>
    <w:rsid w:val="00741AC3"/>
    <w:rsid w:val="00742BA5"/>
    <w:rsid w:val="00757F2B"/>
    <w:rsid w:val="00767BC6"/>
    <w:rsid w:val="007737D2"/>
    <w:rsid w:val="00775C48"/>
    <w:rsid w:val="007861E3"/>
    <w:rsid w:val="0079157C"/>
    <w:rsid w:val="007923BF"/>
    <w:rsid w:val="00795404"/>
    <w:rsid w:val="007960A5"/>
    <w:rsid w:val="007A0B9B"/>
    <w:rsid w:val="007A19ED"/>
    <w:rsid w:val="007A5ED3"/>
    <w:rsid w:val="007B209A"/>
    <w:rsid w:val="007B300F"/>
    <w:rsid w:val="007B4A19"/>
    <w:rsid w:val="007C50FB"/>
    <w:rsid w:val="007D1BD3"/>
    <w:rsid w:val="007D2F13"/>
    <w:rsid w:val="007D5085"/>
    <w:rsid w:val="007D71CC"/>
    <w:rsid w:val="007D7CD3"/>
    <w:rsid w:val="007E1777"/>
    <w:rsid w:val="007E1891"/>
    <w:rsid w:val="007E1B11"/>
    <w:rsid w:val="007E7182"/>
    <w:rsid w:val="007E7F8A"/>
    <w:rsid w:val="007F186E"/>
    <w:rsid w:val="007F2782"/>
    <w:rsid w:val="007F4A64"/>
    <w:rsid w:val="0080188B"/>
    <w:rsid w:val="00801A6E"/>
    <w:rsid w:val="00805D1C"/>
    <w:rsid w:val="00807E15"/>
    <w:rsid w:val="0082743A"/>
    <w:rsid w:val="00830E71"/>
    <w:rsid w:val="0083172E"/>
    <w:rsid w:val="00831F66"/>
    <w:rsid w:val="008325F6"/>
    <w:rsid w:val="008365F1"/>
    <w:rsid w:val="00846DFA"/>
    <w:rsid w:val="00846ED7"/>
    <w:rsid w:val="0084730C"/>
    <w:rsid w:val="008520AF"/>
    <w:rsid w:val="008525E4"/>
    <w:rsid w:val="00852EB7"/>
    <w:rsid w:val="00861C03"/>
    <w:rsid w:val="0087155B"/>
    <w:rsid w:val="00871BEE"/>
    <w:rsid w:val="008731A9"/>
    <w:rsid w:val="008731C5"/>
    <w:rsid w:val="008734B3"/>
    <w:rsid w:val="00874651"/>
    <w:rsid w:val="00875B0E"/>
    <w:rsid w:val="008810DA"/>
    <w:rsid w:val="00883F68"/>
    <w:rsid w:val="00884121"/>
    <w:rsid w:val="008868FE"/>
    <w:rsid w:val="0089304D"/>
    <w:rsid w:val="00895B1A"/>
    <w:rsid w:val="008A61D9"/>
    <w:rsid w:val="008B081E"/>
    <w:rsid w:val="008C1FF1"/>
    <w:rsid w:val="008C25DE"/>
    <w:rsid w:val="008C48DE"/>
    <w:rsid w:val="008D30EA"/>
    <w:rsid w:val="008D39AE"/>
    <w:rsid w:val="008D4394"/>
    <w:rsid w:val="008D50E8"/>
    <w:rsid w:val="008D55C0"/>
    <w:rsid w:val="008E1C4F"/>
    <w:rsid w:val="008E7F3C"/>
    <w:rsid w:val="008F2B13"/>
    <w:rsid w:val="008F2B37"/>
    <w:rsid w:val="008F7E00"/>
    <w:rsid w:val="009021C8"/>
    <w:rsid w:val="009029BE"/>
    <w:rsid w:val="009068FB"/>
    <w:rsid w:val="009130F4"/>
    <w:rsid w:val="009144DA"/>
    <w:rsid w:val="0091649B"/>
    <w:rsid w:val="00916D63"/>
    <w:rsid w:val="00917AE6"/>
    <w:rsid w:val="009204C2"/>
    <w:rsid w:val="009248F5"/>
    <w:rsid w:val="00941734"/>
    <w:rsid w:val="00943DD0"/>
    <w:rsid w:val="00943E78"/>
    <w:rsid w:val="00946D69"/>
    <w:rsid w:val="00950A09"/>
    <w:rsid w:val="00954AD3"/>
    <w:rsid w:val="0095747C"/>
    <w:rsid w:val="00957811"/>
    <w:rsid w:val="00957F45"/>
    <w:rsid w:val="009607B5"/>
    <w:rsid w:val="009647A3"/>
    <w:rsid w:val="009648EC"/>
    <w:rsid w:val="00965924"/>
    <w:rsid w:val="00965988"/>
    <w:rsid w:val="00966330"/>
    <w:rsid w:val="00971AC2"/>
    <w:rsid w:val="00971AD4"/>
    <w:rsid w:val="00976DBF"/>
    <w:rsid w:val="00980405"/>
    <w:rsid w:val="00981B2E"/>
    <w:rsid w:val="009823D3"/>
    <w:rsid w:val="009827A2"/>
    <w:rsid w:val="00986EBE"/>
    <w:rsid w:val="009A0085"/>
    <w:rsid w:val="009A23EC"/>
    <w:rsid w:val="009A33C7"/>
    <w:rsid w:val="009B15BF"/>
    <w:rsid w:val="009B4D5A"/>
    <w:rsid w:val="009C0847"/>
    <w:rsid w:val="009C7551"/>
    <w:rsid w:val="009D6EFB"/>
    <w:rsid w:val="009E6911"/>
    <w:rsid w:val="009F64AE"/>
    <w:rsid w:val="00A00696"/>
    <w:rsid w:val="00A0425E"/>
    <w:rsid w:val="00A17624"/>
    <w:rsid w:val="00A2104E"/>
    <w:rsid w:val="00A2380F"/>
    <w:rsid w:val="00A2423C"/>
    <w:rsid w:val="00A25490"/>
    <w:rsid w:val="00A271FF"/>
    <w:rsid w:val="00A3176D"/>
    <w:rsid w:val="00A33DD4"/>
    <w:rsid w:val="00A417F1"/>
    <w:rsid w:val="00A41E9A"/>
    <w:rsid w:val="00A41ED9"/>
    <w:rsid w:val="00A45E49"/>
    <w:rsid w:val="00A515A0"/>
    <w:rsid w:val="00A60F21"/>
    <w:rsid w:val="00A666AB"/>
    <w:rsid w:val="00A80ACF"/>
    <w:rsid w:val="00A826E0"/>
    <w:rsid w:val="00A864A9"/>
    <w:rsid w:val="00A86B50"/>
    <w:rsid w:val="00A92571"/>
    <w:rsid w:val="00A93ABB"/>
    <w:rsid w:val="00A95DF9"/>
    <w:rsid w:val="00A97BF4"/>
    <w:rsid w:val="00AA4A7E"/>
    <w:rsid w:val="00AB650E"/>
    <w:rsid w:val="00AB6EE1"/>
    <w:rsid w:val="00AB78FA"/>
    <w:rsid w:val="00AC1157"/>
    <w:rsid w:val="00AC195E"/>
    <w:rsid w:val="00AC5530"/>
    <w:rsid w:val="00AD009D"/>
    <w:rsid w:val="00AD204A"/>
    <w:rsid w:val="00AE0CA3"/>
    <w:rsid w:val="00AE1E6F"/>
    <w:rsid w:val="00AE35BD"/>
    <w:rsid w:val="00AF1263"/>
    <w:rsid w:val="00AF1EDA"/>
    <w:rsid w:val="00AF3E02"/>
    <w:rsid w:val="00AF4D08"/>
    <w:rsid w:val="00AF7411"/>
    <w:rsid w:val="00B1250E"/>
    <w:rsid w:val="00B16624"/>
    <w:rsid w:val="00B17867"/>
    <w:rsid w:val="00B23CA0"/>
    <w:rsid w:val="00B34ABC"/>
    <w:rsid w:val="00B34CBD"/>
    <w:rsid w:val="00B44B36"/>
    <w:rsid w:val="00B520F3"/>
    <w:rsid w:val="00B5281D"/>
    <w:rsid w:val="00B565AA"/>
    <w:rsid w:val="00B70870"/>
    <w:rsid w:val="00B7276C"/>
    <w:rsid w:val="00B7409A"/>
    <w:rsid w:val="00B808AE"/>
    <w:rsid w:val="00B86680"/>
    <w:rsid w:val="00B90C1E"/>
    <w:rsid w:val="00B913FF"/>
    <w:rsid w:val="00B96149"/>
    <w:rsid w:val="00BA1AF9"/>
    <w:rsid w:val="00BA3DC6"/>
    <w:rsid w:val="00BA636F"/>
    <w:rsid w:val="00BB342A"/>
    <w:rsid w:val="00BB42B2"/>
    <w:rsid w:val="00BB516D"/>
    <w:rsid w:val="00BB78FB"/>
    <w:rsid w:val="00BC24BF"/>
    <w:rsid w:val="00BC79E8"/>
    <w:rsid w:val="00BD0A36"/>
    <w:rsid w:val="00BD51B4"/>
    <w:rsid w:val="00BD7DFD"/>
    <w:rsid w:val="00BE6285"/>
    <w:rsid w:val="00BF3BD4"/>
    <w:rsid w:val="00BF43ED"/>
    <w:rsid w:val="00BF7275"/>
    <w:rsid w:val="00C03C8E"/>
    <w:rsid w:val="00C06065"/>
    <w:rsid w:val="00C0742F"/>
    <w:rsid w:val="00C224D7"/>
    <w:rsid w:val="00C23C01"/>
    <w:rsid w:val="00C2599A"/>
    <w:rsid w:val="00C271B4"/>
    <w:rsid w:val="00C27352"/>
    <w:rsid w:val="00C30909"/>
    <w:rsid w:val="00C34DE4"/>
    <w:rsid w:val="00C37796"/>
    <w:rsid w:val="00C4418D"/>
    <w:rsid w:val="00C44524"/>
    <w:rsid w:val="00C47B47"/>
    <w:rsid w:val="00C65D45"/>
    <w:rsid w:val="00C739A6"/>
    <w:rsid w:val="00C73AC2"/>
    <w:rsid w:val="00C73F03"/>
    <w:rsid w:val="00C7512D"/>
    <w:rsid w:val="00C75AC6"/>
    <w:rsid w:val="00C833C9"/>
    <w:rsid w:val="00C834E1"/>
    <w:rsid w:val="00C83A0C"/>
    <w:rsid w:val="00C85DBD"/>
    <w:rsid w:val="00C87B81"/>
    <w:rsid w:val="00C94892"/>
    <w:rsid w:val="00C95296"/>
    <w:rsid w:val="00C953B0"/>
    <w:rsid w:val="00C965ED"/>
    <w:rsid w:val="00CC5F65"/>
    <w:rsid w:val="00CC74C0"/>
    <w:rsid w:val="00CD15E7"/>
    <w:rsid w:val="00CD514D"/>
    <w:rsid w:val="00CE0865"/>
    <w:rsid w:val="00CE74B0"/>
    <w:rsid w:val="00CF40CD"/>
    <w:rsid w:val="00CF74DF"/>
    <w:rsid w:val="00D0020A"/>
    <w:rsid w:val="00D119E8"/>
    <w:rsid w:val="00D15B06"/>
    <w:rsid w:val="00D32958"/>
    <w:rsid w:val="00D331BC"/>
    <w:rsid w:val="00D353D0"/>
    <w:rsid w:val="00D43FAF"/>
    <w:rsid w:val="00D4609F"/>
    <w:rsid w:val="00D50208"/>
    <w:rsid w:val="00D524AA"/>
    <w:rsid w:val="00D54CD6"/>
    <w:rsid w:val="00D556FE"/>
    <w:rsid w:val="00D62FA7"/>
    <w:rsid w:val="00D67B51"/>
    <w:rsid w:val="00D7191A"/>
    <w:rsid w:val="00D76305"/>
    <w:rsid w:val="00D77A81"/>
    <w:rsid w:val="00D85F78"/>
    <w:rsid w:val="00D92745"/>
    <w:rsid w:val="00D92AE9"/>
    <w:rsid w:val="00D92D7D"/>
    <w:rsid w:val="00D9366B"/>
    <w:rsid w:val="00D93F2A"/>
    <w:rsid w:val="00DA663C"/>
    <w:rsid w:val="00DA70D5"/>
    <w:rsid w:val="00DB7A82"/>
    <w:rsid w:val="00DC0592"/>
    <w:rsid w:val="00DD3991"/>
    <w:rsid w:val="00DD4B03"/>
    <w:rsid w:val="00DD707E"/>
    <w:rsid w:val="00DF2714"/>
    <w:rsid w:val="00DF2C51"/>
    <w:rsid w:val="00DF7EDB"/>
    <w:rsid w:val="00E05387"/>
    <w:rsid w:val="00E057C3"/>
    <w:rsid w:val="00E05BB7"/>
    <w:rsid w:val="00E07FF2"/>
    <w:rsid w:val="00E14B95"/>
    <w:rsid w:val="00E247C9"/>
    <w:rsid w:val="00E37E13"/>
    <w:rsid w:val="00E42A58"/>
    <w:rsid w:val="00E525EA"/>
    <w:rsid w:val="00E540BD"/>
    <w:rsid w:val="00E550B0"/>
    <w:rsid w:val="00E64967"/>
    <w:rsid w:val="00E70A2D"/>
    <w:rsid w:val="00E73BBA"/>
    <w:rsid w:val="00E7535E"/>
    <w:rsid w:val="00E8081F"/>
    <w:rsid w:val="00E9206C"/>
    <w:rsid w:val="00E95230"/>
    <w:rsid w:val="00EA793D"/>
    <w:rsid w:val="00EC178B"/>
    <w:rsid w:val="00EC18A4"/>
    <w:rsid w:val="00EC1A89"/>
    <w:rsid w:val="00EC23BA"/>
    <w:rsid w:val="00EC2F66"/>
    <w:rsid w:val="00EC665F"/>
    <w:rsid w:val="00EC6EA9"/>
    <w:rsid w:val="00ED2D82"/>
    <w:rsid w:val="00EE0248"/>
    <w:rsid w:val="00EE1B67"/>
    <w:rsid w:val="00EE7FCD"/>
    <w:rsid w:val="00EF1F52"/>
    <w:rsid w:val="00EF4797"/>
    <w:rsid w:val="00F0016C"/>
    <w:rsid w:val="00F04334"/>
    <w:rsid w:val="00F06B50"/>
    <w:rsid w:val="00F12BE2"/>
    <w:rsid w:val="00F15008"/>
    <w:rsid w:val="00F215AE"/>
    <w:rsid w:val="00F24F16"/>
    <w:rsid w:val="00F41E75"/>
    <w:rsid w:val="00F42D5F"/>
    <w:rsid w:val="00F44529"/>
    <w:rsid w:val="00F477D6"/>
    <w:rsid w:val="00F47D0F"/>
    <w:rsid w:val="00F528DE"/>
    <w:rsid w:val="00F53817"/>
    <w:rsid w:val="00F64F63"/>
    <w:rsid w:val="00F668F9"/>
    <w:rsid w:val="00F669C2"/>
    <w:rsid w:val="00F6798E"/>
    <w:rsid w:val="00F77A82"/>
    <w:rsid w:val="00F82EB8"/>
    <w:rsid w:val="00F859EF"/>
    <w:rsid w:val="00F863BF"/>
    <w:rsid w:val="00F86D4C"/>
    <w:rsid w:val="00F87F65"/>
    <w:rsid w:val="00F9028D"/>
    <w:rsid w:val="00F91241"/>
    <w:rsid w:val="00F920C9"/>
    <w:rsid w:val="00F921BC"/>
    <w:rsid w:val="00F9304E"/>
    <w:rsid w:val="00F930DC"/>
    <w:rsid w:val="00F945B0"/>
    <w:rsid w:val="00F9582E"/>
    <w:rsid w:val="00F96260"/>
    <w:rsid w:val="00FA47AD"/>
    <w:rsid w:val="00FB11B0"/>
    <w:rsid w:val="00FB1481"/>
    <w:rsid w:val="00FB1900"/>
    <w:rsid w:val="00FB4196"/>
    <w:rsid w:val="00FC2689"/>
    <w:rsid w:val="00FC57DA"/>
    <w:rsid w:val="00FC7D91"/>
    <w:rsid w:val="00FD141A"/>
    <w:rsid w:val="00FD20BC"/>
    <w:rsid w:val="00FD57F1"/>
    <w:rsid w:val="00FD63E0"/>
    <w:rsid w:val="00FD750A"/>
    <w:rsid w:val="00FE0A34"/>
    <w:rsid w:val="00FE193E"/>
    <w:rsid w:val="00FE42CC"/>
    <w:rsid w:val="00FE4592"/>
    <w:rsid w:val="00FE4979"/>
    <w:rsid w:val="00FF2B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0F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1C8"/>
  </w:style>
  <w:style w:type="paragraph" w:styleId="Footer">
    <w:name w:val="footer"/>
    <w:basedOn w:val="Normal"/>
    <w:link w:val="FooterChar"/>
    <w:uiPriority w:val="99"/>
    <w:unhideWhenUsed/>
    <w:rsid w:val="009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C8"/>
  </w:style>
  <w:style w:type="character" w:styleId="Hyperlink">
    <w:name w:val="Hyperlink"/>
    <w:basedOn w:val="DefaultParagraphFont"/>
    <w:uiPriority w:val="99"/>
    <w:unhideWhenUsed/>
    <w:rsid w:val="00C65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D45"/>
    <w:rPr>
      <w:color w:val="800080"/>
      <w:u w:val="single"/>
    </w:rPr>
  </w:style>
  <w:style w:type="paragraph" w:customStyle="1" w:styleId="xl78">
    <w:name w:val="xl78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79">
    <w:name w:val="xl79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0">
    <w:name w:val="xl80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1">
    <w:name w:val="xl81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2">
    <w:name w:val="xl82"/>
    <w:basedOn w:val="Normal"/>
    <w:rsid w:val="00C65D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3">
    <w:name w:val="xl83"/>
    <w:basedOn w:val="Normal"/>
    <w:rsid w:val="00C65D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84">
    <w:name w:val="xl84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5">
    <w:name w:val="xl85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6">
    <w:name w:val="xl86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87">
    <w:name w:val="xl87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Normal"/>
    <w:rsid w:val="00C65D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93">
    <w:name w:val="xl9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4">
    <w:name w:val="xl94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5">
    <w:name w:val="xl9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6">
    <w:name w:val="xl96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7">
    <w:name w:val="xl97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8">
    <w:name w:val="xl98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99">
    <w:name w:val="xl99"/>
    <w:basedOn w:val="Normal"/>
    <w:rsid w:val="00C65D4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0">
    <w:name w:val="xl100"/>
    <w:basedOn w:val="Normal"/>
    <w:rsid w:val="00C65D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1">
    <w:name w:val="xl101"/>
    <w:basedOn w:val="Normal"/>
    <w:rsid w:val="00C65D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lang w:eastAsia="ru-RU"/>
    </w:rPr>
  </w:style>
  <w:style w:type="paragraph" w:customStyle="1" w:styleId="xl102">
    <w:name w:val="xl102"/>
    <w:basedOn w:val="Normal"/>
    <w:rsid w:val="00C65D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3">
    <w:name w:val="xl103"/>
    <w:basedOn w:val="Normal"/>
    <w:rsid w:val="00C65D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4">
    <w:name w:val="xl104"/>
    <w:basedOn w:val="Normal"/>
    <w:rsid w:val="00C65D45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5">
    <w:name w:val="xl105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6">
    <w:name w:val="xl106"/>
    <w:basedOn w:val="Normal"/>
    <w:rsid w:val="00C65D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7">
    <w:name w:val="xl107"/>
    <w:basedOn w:val="Normal"/>
    <w:rsid w:val="00C65D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8">
    <w:name w:val="xl108"/>
    <w:basedOn w:val="Normal"/>
    <w:rsid w:val="00C65D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09">
    <w:name w:val="xl109"/>
    <w:basedOn w:val="Normal"/>
    <w:rsid w:val="00C65D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lang w:eastAsia="ru-RU"/>
    </w:rPr>
  </w:style>
  <w:style w:type="paragraph" w:customStyle="1" w:styleId="xl110">
    <w:name w:val="xl110"/>
    <w:basedOn w:val="Normal"/>
    <w:rsid w:val="00C65D4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13">
    <w:name w:val="xl11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Normal"/>
    <w:rsid w:val="00A00696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15">
    <w:name w:val="xl115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16">
    <w:name w:val="xl116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7">
    <w:name w:val="xl117"/>
    <w:basedOn w:val="Normal"/>
    <w:rsid w:val="00A00696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0">
    <w:name w:val="xl12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1">
    <w:name w:val="xl12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23">
    <w:name w:val="xl123"/>
    <w:basedOn w:val="Normal"/>
    <w:rsid w:val="00A00696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24">
    <w:name w:val="xl124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26">
    <w:name w:val="xl12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7">
    <w:name w:val="xl12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8">
    <w:name w:val="xl12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29">
    <w:name w:val="xl12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30">
    <w:name w:val="xl13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2">
    <w:name w:val="xl13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3">
    <w:name w:val="xl13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6">
    <w:name w:val="xl13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137">
    <w:name w:val="xl13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8">
    <w:name w:val="xl13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8"/>
      <w:szCs w:val="18"/>
      <w:lang w:eastAsia="ru-RU"/>
    </w:rPr>
  </w:style>
  <w:style w:type="paragraph" w:customStyle="1" w:styleId="xl139">
    <w:name w:val="xl13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0">
    <w:name w:val="xl14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41">
    <w:name w:val="xl14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2">
    <w:name w:val="xl14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143">
    <w:name w:val="xl143"/>
    <w:basedOn w:val="Normal"/>
    <w:rsid w:val="00A006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Normal"/>
    <w:rsid w:val="00A006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ru-RU"/>
    </w:rPr>
  </w:style>
  <w:style w:type="paragraph" w:customStyle="1" w:styleId="xl147">
    <w:name w:val="xl14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6"/>
      <w:szCs w:val="16"/>
      <w:lang w:eastAsia="ru-RU"/>
    </w:rPr>
  </w:style>
  <w:style w:type="paragraph" w:customStyle="1" w:styleId="xl148">
    <w:name w:val="xl14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49">
    <w:name w:val="xl14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0">
    <w:name w:val="xl15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1">
    <w:name w:val="xl15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2">
    <w:name w:val="xl15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3">
    <w:name w:val="xl15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56">
    <w:name w:val="xl15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7">
    <w:name w:val="xl15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58">
    <w:name w:val="xl15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59">
    <w:name w:val="xl15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2">
    <w:name w:val="xl16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3">
    <w:name w:val="xl16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4">
    <w:name w:val="xl16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5">
    <w:name w:val="xl16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6">
    <w:name w:val="xl16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67">
    <w:name w:val="xl16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  <w:sz w:val="16"/>
      <w:szCs w:val="16"/>
      <w:lang w:eastAsia="ru-RU"/>
    </w:rPr>
  </w:style>
  <w:style w:type="paragraph" w:customStyle="1" w:styleId="xl168">
    <w:name w:val="xl16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800080"/>
      <w:sz w:val="16"/>
      <w:szCs w:val="16"/>
      <w:lang w:eastAsia="ru-RU"/>
    </w:rPr>
  </w:style>
  <w:style w:type="paragraph" w:customStyle="1" w:styleId="xl169">
    <w:name w:val="xl16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70">
    <w:name w:val="xl17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71">
    <w:name w:val="xl17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color w:val="000000"/>
      <w:sz w:val="16"/>
      <w:szCs w:val="16"/>
      <w:lang w:eastAsia="ru-RU"/>
    </w:rPr>
  </w:style>
  <w:style w:type="paragraph" w:customStyle="1" w:styleId="xl172">
    <w:name w:val="xl17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3">
    <w:name w:val="xl17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4">
    <w:name w:val="xl17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76">
    <w:name w:val="xl176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78">
    <w:name w:val="xl178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79">
    <w:name w:val="xl179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0">
    <w:name w:val="xl180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1">
    <w:name w:val="xl181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2">
    <w:name w:val="xl182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14"/>
      <w:szCs w:val="14"/>
      <w:lang w:eastAsia="ru-RU"/>
    </w:rPr>
  </w:style>
  <w:style w:type="paragraph" w:customStyle="1" w:styleId="xl184">
    <w:name w:val="xl184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4"/>
      <w:szCs w:val="14"/>
      <w:lang w:eastAsia="ru-RU"/>
    </w:rPr>
  </w:style>
  <w:style w:type="paragraph" w:customStyle="1" w:styleId="xl185">
    <w:name w:val="xl185"/>
    <w:basedOn w:val="Normal"/>
    <w:rsid w:val="00A006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186">
    <w:name w:val="xl18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7">
    <w:name w:val="xl197"/>
    <w:basedOn w:val="Normal"/>
    <w:rsid w:val="00A00696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8">
    <w:name w:val="xl198"/>
    <w:basedOn w:val="Normal"/>
    <w:rsid w:val="00A00696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199">
    <w:name w:val="xl19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6">
    <w:name w:val="xl206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Normal"/>
    <w:rsid w:val="00A0069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08">
    <w:name w:val="xl20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09">
    <w:name w:val="xl209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2">
    <w:name w:val="xl212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3">
    <w:name w:val="xl213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4">
    <w:name w:val="xl214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xl215">
    <w:name w:val="xl215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Normal"/>
    <w:rsid w:val="00A0069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7">
    <w:name w:val="xl227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29">
    <w:name w:val="xl229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30">
    <w:name w:val="xl23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1">
    <w:name w:val="xl231"/>
    <w:basedOn w:val="Normal"/>
    <w:rsid w:val="00A0069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Normal"/>
    <w:rsid w:val="00A006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39">
    <w:name w:val="xl239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0">
    <w:name w:val="xl240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2">
    <w:name w:val="xl24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3">
    <w:name w:val="xl24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45">
    <w:name w:val="xl245"/>
    <w:basedOn w:val="Normal"/>
    <w:rsid w:val="00A0069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Normal"/>
    <w:rsid w:val="00A0069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Normal"/>
    <w:rsid w:val="00A0069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Normal"/>
    <w:rsid w:val="00A006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Normal"/>
    <w:rsid w:val="00A0069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3">
    <w:name w:val="xl25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56">
    <w:name w:val="xl256"/>
    <w:basedOn w:val="Normal"/>
    <w:rsid w:val="00A0069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7">
    <w:name w:val="xl257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8">
    <w:name w:val="xl258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59">
    <w:name w:val="xl259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260">
    <w:name w:val="xl260"/>
    <w:basedOn w:val="Normal"/>
    <w:rsid w:val="00A006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1">
    <w:name w:val="xl261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18"/>
      <w:szCs w:val="18"/>
      <w:lang w:eastAsia="ru-RU"/>
    </w:rPr>
  </w:style>
  <w:style w:type="paragraph" w:customStyle="1" w:styleId="xl262">
    <w:name w:val="xl262"/>
    <w:basedOn w:val="Normal"/>
    <w:rsid w:val="00A00696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64">
    <w:name w:val="xl26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265">
    <w:name w:val="xl265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6">
    <w:name w:val="xl266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67">
    <w:name w:val="xl267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8">
    <w:name w:val="xl268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69">
    <w:name w:val="xl26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0">
    <w:name w:val="xl27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71">
    <w:name w:val="xl271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Normal"/>
    <w:rsid w:val="00A00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4">
    <w:name w:val="xl274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5">
    <w:name w:val="xl275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6">
    <w:name w:val="xl276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7">
    <w:name w:val="xl277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78">
    <w:name w:val="xl278"/>
    <w:basedOn w:val="Normal"/>
    <w:rsid w:val="00A00696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79">
    <w:name w:val="xl279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0">
    <w:name w:val="xl280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8"/>
      <w:szCs w:val="18"/>
      <w:lang w:eastAsia="ru-RU"/>
    </w:rPr>
  </w:style>
  <w:style w:type="paragraph" w:customStyle="1" w:styleId="xl281">
    <w:name w:val="xl281"/>
    <w:basedOn w:val="Normal"/>
    <w:rsid w:val="00A006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18"/>
      <w:szCs w:val="18"/>
      <w:lang w:eastAsia="ru-RU"/>
    </w:rPr>
  </w:style>
  <w:style w:type="paragraph" w:customStyle="1" w:styleId="xl282">
    <w:name w:val="xl28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6">
    <w:name w:val="xl286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7">
    <w:name w:val="xl287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Normal"/>
    <w:rsid w:val="00A0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4">
    <w:name w:val="xl294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Normal"/>
    <w:rsid w:val="00A0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296">
    <w:name w:val="xl296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8">
    <w:name w:val="xl298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99">
    <w:name w:val="xl299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1">
    <w:name w:val="xl301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2">
    <w:name w:val="xl302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3">
    <w:name w:val="xl303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4">
    <w:name w:val="xl304"/>
    <w:basedOn w:val="Normal"/>
    <w:rsid w:val="00A0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5">
    <w:name w:val="xl30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06">
    <w:name w:val="xl30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08">
    <w:name w:val="xl308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Normal"/>
    <w:rsid w:val="00A0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Normal"/>
    <w:rsid w:val="00A0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6"/>
      <w:szCs w:val="16"/>
      <w:lang w:eastAsia="ru-RU"/>
    </w:rPr>
  </w:style>
  <w:style w:type="paragraph" w:customStyle="1" w:styleId="xl313">
    <w:name w:val="xl313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6"/>
      <w:szCs w:val="16"/>
      <w:lang w:eastAsia="ru-RU"/>
    </w:rPr>
  </w:style>
  <w:style w:type="paragraph" w:customStyle="1" w:styleId="xl314">
    <w:name w:val="xl314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5">
    <w:name w:val="xl315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6">
    <w:name w:val="xl316"/>
    <w:basedOn w:val="Normal"/>
    <w:rsid w:val="00A0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  <w:lang w:eastAsia="ru-RU"/>
    </w:rPr>
  </w:style>
  <w:style w:type="paragraph" w:customStyle="1" w:styleId="xl317">
    <w:name w:val="xl317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318">
    <w:name w:val="xl318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14"/>
      <w:szCs w:val="14"/>
      <w:lang w:eastAsia="ru-RU"/>
    </w:rPr>
  </w:style>
  <w:style w:type="paragraph" w:customStyle="1" w:styleId="xl319">
    <w:name w:val="xl319"/>
    <w:basedOn w:val="Normal"/>
    <w:rsid w:val="00A006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0">
    <w:name w:val="xl320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21">
    <w:name w:val="xl321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2">
    <w:name w:val="xl322"/>
    <w:basedOn w:val="Normal"/>
    <w:rsid w:val="00A006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  <w:lang w:eastAsia="ru-RU"/>
    </w:rPr>
  </w:style>
  <w:style w:type="paragraph" w:customStyle="1" w:styleId="xl323">
    <w:name w:val="xl323"/>
    <w:basedOn w:val="Normal"/>
    <w:rsid w:val="00A0069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4">
    <w:name w:val="xl324"/>
    <w:basedOn w:val="Normal"/>
    <w:rsid w:val="00A0069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325">
    <w:name w:val="xl325"/>
    <w:basedOn w:val="Normal"/>
    <w:rsid w:val="00A006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5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12678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12678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4"/>
      <w:szCs w:val="14"/>
      <w:lang w:val="en-US"/>
    </w:rPr>
  </w:style>
  <w:style w:type="paragraph" w:customStyle="1" w:styleId="xl76">
    <w:name w:val="xl76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  <w:style w:type="paragraph" w:customStyle="1" w:styleId="xl77">
    <w:name w:val="xl77"/>
    <w:basedOn w:val="Normal"/>
    <w:rsid w:val="00126782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FF6D-8C6F-4E9A-A0C8-36B72C9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</cp:lastModifiedBy>
  <cp:revision>351</cp:revision>
  <cp:lastPrinted>2015-02-27T05:24:00Z</cp:lastPrinted>
  <dcterms:created xsi:type="dcterms:W3CDTF">2012-06-25T08:43:00Z</dcterms:created>
  <dcterms:modified xsi:type="dcterms:W3CDTF">2015-02-27T05:25:00Z</dcterms:modified>
</cp:coreProperties>
</file>