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2E" w:rsidRPr="00513E2E" w:rsidRDefault="00FE31B1" w:rsidP="009C6197">
      <w:pPr>
        <w:jc w:val="center"/>
        <w:rPr>
          <w:rFonts w:ascii="Sylfaen" w:hAnsi="Sylfaen"/>
          <w:b/>
          <w:lang w:val="ka-GE"/>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proofErr w:type="gramStart"/>
      <w:r w:rsidRPr="00404F23">
        <w:rPr>
          <w:rFonts w:ascii="Sylfaen" w:hAnsi="Sylfaen" w:cs="Sylfaen"/>
          <w:b/>
          <w:lang w:val="en-US"/>
        </w:rPr>
        <w:t>ხარაგაულის</w:t>
      </w:r>
      <w:proofErr w:type="gramEnd"/>
      <w:r w:rsidRPr="00404F23">
        <w:rPr>
          <w:rFonts w:ascii="Sylfaen" w:hAnsi="Sylfaen" w:cs="Sylfaen"/>
          <w:b/>
          <w:lang w:val="en-US"/>
        </w:rPr>
        <w:t xml:space="preserve">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w:t>
      </w:r>
      <w:r w:rsidR="005D0EFE">
        <w:rPr>
          <w:rFonts w:ascii="Sylfaen" w:hAnsi="Sylfaen" w:cs="Sylfaen"/>
          <w:b/>
          <w:lang w:val="en-US"/>
        </w:rPr>
        <w:t>ბიუჯეტი</w:t>
      </w:r>
      <w:r w:rsidRPr="00404F23">
        <w:rPr>
          <w:rFonts w:ascii="Sylfaen" w:hAnsi="Sylfaen" w:cs="Sylfaen"/>
          <w:b/>
          <w:lang w:val="en-US"/>
        </w:rPr>
        <w:t xml:space="preserve">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83707B" w:rsidRDefault="000642C4" w:rsidP="002F15C0">
      <w:pPr>
        <w:rPr>
          <w:rFonts w:ascii="Sylfaen" w:hAnsi="Sylfaen"/>
          <w:lang w:val="en-US"/>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10491" w:type="dxa"/>
        <w:tblInd w:w="-318" w:type="dxa"/>
        <w:tblLayout w:type="fixed"/>
        <w:tblLook w:val="04A0" w:firstRow="1" w:lastRow="0" w:firstColumn="1" w:lastColumn="0" w:noHBand="0" w:noVBand="1"/>
      </w:tblPr>
      <w:tblGrid>
        <w:gridCol w:w="1560"/>
        <w:gridCol w:w="851"/>
        <w:gridCol w:w="1134"/>
        <w:gridCol w:w="1029"/>
        <w:gridCol w:w="955"/>
        <w:gridCol w:w="1134"/>
        <w:gridCol w:w="851"/>
        <w:gridCol w:w="850"/>
        <w:gridCol w:w="1134"/>
        <w:gridCol w:w="993"/>
      </w:tblGrid>
      <w:tr w:rsidR="00B16E2C" w:rsidRPr="00B16E2C" w:rsidTr="00B16E2C">
        <w:trPr>
          <w:trHeight w:val="251"/>
          <w:tblHeader/>
        </w:trPr>
        <w:tc>
          <w:tcPr>
            <w:tcW w:w="156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LitNusx" w:eastAsia="Times New Roman" w:hAnsi="LitNusx" w:cs="Arial"/>
                <w:color w:val="000000"/>
                <w:sz w:val="20"/>
                <w:szCs w:val="20"/>
                <w:lang w:val="en-US"/>
              </w:rPr>
            </w:pPr>
            <w:bookmarkStart w:id="0" w:name="RANGE!B3:O55"/>
            <w:r w:rsidRPr="00B16E2C">
              <w:rPr>
                <w:rFonts w:ascii="Sylfaen" w:eastAsia="Times New Roman" w:hAnsi="Sylfaen" w:cs="Sylfaen"/>
                <w:color w:val="000000"/>
                <w:sz w:val="20"/>
                <w:szCs w:val="20"/>
                <w:lang w:val="en-US"/>
              </w:rPr>
              <w:t>დასახელება</w:t>
            </w:r>
            <w:bookmarkEnd w:id="0"/>
          </w:p>
        </w:tc>
        <w:tc>
          <w:tcPr>
            <w:tcW w:w="301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2014 წლის ფაქტი</w:t>
            </w:r>
          </w:p>
        </w:tc>
        <w:tc>
          <w:tcPr>
            <w:tcW w:w="2940" w:type="dxa"/>
            <w:gridSpan w:val="3"/>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2015 წლის ფაქტი</w:t>
            </w:r>
          </w:p>
        </w:tc>
        <w:tc>
          <w:tcPr>
            <w:tcW w:w="2977" w:type="dxa"/>
            <w:gridSpan w:val="3"/>
            <w:tcBorders>
              <w:top w:val="single" w:sz="8" w:space="0" w:color="auto"/>
              <w:left w:val="nil"/>
              <w:bottom w:val="single" w:sz="4" w:space="0" w:color="auto"/>
              <w:right w:val="single" w:sz="8" w:space="0" w:color="000000"/>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 xml:space="preserve">2016 წლის გეგმა  </w:t>
            </w:r>
          </w:p>
        </w:tc>
      </w:tr>
      <w:tr w:rsidR="00B16E2C" w:rsidRPr="00B16E2C" w:rsidTr="00B16E2C">
        <w:trPr>
          <w:trHeight w:val="241"/>
          <w:tblHeader/>
        </w:trPr>
        <w:tc>
          <w:tcPr>
            <w:tcW w:w="1560" w:type="dxa"/>
            <w:vMerge/>
            <w:tcBorders>
              <w:top w:val="single" w:sz="8" w:space="0" w:color="auto"/>
              <w:left w:val="single" w:sz="8" w:space="0" w:color="auto"/>
              <w:bottom w:val="single" w:sz="4" w:space="0" w:color="000000"/>
              <w:right w:val="single" w:sz="8" w:space="0" w:color="auto"/>
            </w:tcBorders>
            <w:vAlign w:val="center"/>
            <w:hideMark/>
          </w:tcPr>
          <w:p w:rsidR="00B16E2C" w:rsidRPr="00B16E2C" w:rsidRDefault="00B16E2C" w:rsidP="00B16E2C">
            <w:pPr>
              <w:spacing w:after="0" w:line="240" w:lineRule="auto"/>
              <w:rPr>
                <w:rFonts w:ascii="LitNusx" w:eastAsia="Times New Roman" w:hAnsi="LitNusx" w:cs="Arial"/>
                <w:color w:val="000000"/>
                <w:sz w:val="20"/>
                <w:szCs w:val="20"/>
                <w:lang w:val="en-US"/>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სულ</w:t>
            </w:r>
          </w:p>
        </w:tc>
        <w:tc>
          <w:tcPr>
            <w:tcW w:w="2163" w:type="dxa"/>
            <w:gridSpan w:val="2"/>
            <w:tcBorders>
              <w:top w:val="single" w:sz="4"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მათ შორის</w:t>
            </w:r>
          </w:p>
        </w:tc>
        <w:tc>
          <w:tcPr>
            <w:tcW w:w="955" w:type="dxa"/>
            <w:vMerge w:val="restart"/>
            <w:tcBorders>
              <w:top w:val="nil"/>
              <w:left w:val="single" w:sz="4"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სულ</w:t>
            </w:r>
          </w:p>
        </w:tc>
        <w:tc>
          <w:tcPr>
            <w:tcW w:w="2127" w:type="dxa"/>
            <w:gridSpan w:val="2"/>
            <w:tcBorders>
              <w:top w:val="single" w:sz="4" w:space="0" w:color="auto"/>
              <w:left w:val="nil"/>
              <w:bottom w:val="single" w:sz="4" w:space="0" w:color="auto"/>
              <w:right w:val="single" w:sz="8" w:space="0" w:color="000000"/>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მათ შორის</w:t>
            </w:r>
          </w:p>
        </w:tc>
      </w:tr>
      <w:tr w:rsidR="00B16E2C" w:rsidRPr="00B16E2C" w:rsidTr="00B16E2C">
        <w:trPr>
          <w:trHeight w:val="968"/>
          <w:tblHeader/>
        </w:trPr>
        <w:tc>
          <w:tcPr>
            <w:tcW w:w="1560" w:type="dxa"/>
            <w:vMerge/>
            <w:tcBorders>
              <w:top w:val="single" w:sz="8" w:space="0" w:color="auto"/>
              <w:left w:val="single" w:sz="8" w:space="0" w:color="auto"/>
              <w:bottom w:val="single" w:sz="4" w:space="0" w:color="000000"/>
              <w:right w:val="single" w:sz="8" w:space="0" w:color="auto"/>
            </w:tcBorders>
            <w:vAlign w:val="center"/>
            <w:hideMark/>
          </w:tcPr>
          <w:p w:rsidR="00B16E2C" w:rsidRPr="00B16E2C" w:rsidRDefault="00B16E2C" w:rsidP="00B16E2C">
            <w:pPr>
              <w:spacing w:after="0" w:line="240" w:lineRule="auto"/>
              <w:rPr>
                <w:rFonts w:ascii="LitNusx" w:eastAsia="Times New Roman" w:hAnsi="LitNusx" w:cs="Arial"/>
                <w:color w:val="000000"/>
                <w:sz w:val="20"/>
                <w:szCs w:val="20"/>
                <w:lang w:val="en-US"/>
              </w:rPr>
            </w:pPr>
          </w:p>
        </w:tc>
        <w:tc>
          <w:tcPr>
            <w:tcW w:w="851" w:type="dxa"/>
            <w:vMerge/>
            <w:tcBorders>
              <w:top w:val="nil"/>
              <w:left w:val="single" w:sz="8" w:space="0" w:color="auto"/>
              <w:bottom w:val="single" w:sz="4" w:space="0" w:color="auto"/>
              <w:right w:val="single" w:sz="4" w:space="0" w:color="auto"/>
            </w:tcBorders>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14"/>
                <w:szCs w:val="14"/>
                <w:lang w:val="en-US"/>
              </w:rPr>
            </w:pPr>
            <w:r w:rsidRPr="00B16E2C">
              <w:rPr>
                <w:rFonts w:ascii="Sylfaen" w:eastAsia="Times New Roman" w:hAnsi="Sylfaen" w:cs="Arial"/>
                <w:color w:val="000000"/>
                <w:sz w:val="14"/>
                <w:szCs w:val="14"/>
                <w:lang w:val="en-US"/>
              </w:rPr>
              <w:t>სახელმწიფო ბიუჯეტის ფონდებიდან გამოყოფილი ტრანსფერები</w:t>
            </w:r>
          </w:p>
        </w:tc>
        <w:tc>
          <w:tcPr>
            <w:tcW w:w="1029"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საკუთარი შემოსავლები</w:t>
            </w:r>
          </w:p>
        </w:tc>
        <w:tc>
          <w:tcPr>
            <w:tcW w:w="955" w:type="dxa"/>
            <w:vMerge/>
            <w:tcBorders>
              <w:top w:val="nil"/>
              <w:left w:val="single" w:sz="4" w:space="0" w:color="auto"/>
              <w:bottom w:val="single" w:sz="4" w:space="0" w:color="auto"/>
              <w:right w:val="single" w:sz="4" w:space="0" w:color="auto"/>
            </w:tcBorders>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14"/>
                <w:szCs w:val="14"/>
                <w:lang w:val="en-US"/>
              </w:rPr>
            </w:pPr>
            <w:r w:rsidRPr="00B16E2C">
              <w:rPr>
                <w:rFonts w:ascii="Sylfaen" w:eastAsia="Times New Roman" w:hAnsi="Sylfaen" w:cs="Arial"/>
                <w:color w:val="000000"/>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14"/>
                <w:szCs w:val="14"/>
                <w:lang w:val="en-US"/>
              </w:rPr>
            </w:pPr>
            <w:r w:rsidRPr="00B16E2C">
              <w:rPr>
                <w:rFonts w:ascii="Sylfaen" w:eastAsia="Times New Roman" w:hAnsi="Sylfaen" w:cs="Arial"/>
                <w:color w:val="000000"/>
                <w:sz w:val="14"/>
                <w:szCs w:val="14"/>
                <w:lang w:val="en-US"/>
              </w:rPr>
              <w:t>სახელმწიფო ბიუჯეტის ფონდებიდან გამოყოფილი ტრანსფერები</w:t>
            </w:r>
          </w:p>
        </w:tc>
        <w:tc>
          <w:tcPr>
            <w:tcW w:w="993" w:type="dxa"/>
            <w:tcBorders>
              <w:top w:val="nil"/>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საკუთარი შემოსავლები</w:t>
            </w:r>
          </w:p>
        </w:tc>
      </w:tr>
      <w:tr w:rsidR="00B16E2C" w:rsidRPr="00B16E2C" w:rsidTr="00B16E2C">
        <w:trPr>
          <w:trHeight w:val="495"/>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შემოსავლები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9 950,2</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3 049,2</w:t>
            </w:r>
          </w:p>
        </w:tc>
        <w:tc>
          <w:tcPr>
            <w:tcW w:w="1029"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6 901,0</w:t>
            </w:r>
          </w:p>
        </w:tc>
        <w:tc>
          <w:tcPr>
            <w:tcW w:w="955"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9 556,3</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3 458,6</w:t>
            </w:r>
          </w:p>
        </w:tc>
        <w:tc>
          <w:tcPr>
            <w:tcW w:w="851"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6 097,7</w:t>
            </w:r>
          </w:p>
        </w:tc>
        <w:tc>
          <w:tcPr>
            <w:tcW w:w="850"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9 412,5</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2 963,4</w:t>
            </w:r>
          </w:p>
        </w:tc>
        <w:tc>
          <w:tcPr>
            <w:tcW w:w="993" w:type="dxa"/>
            <w:tcBorders>
              <w:top w:val="nil"/>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6 449,1</w:t>
            </w:r>
          </w:p>
        </w:tc>
      </w:tr>
      <w:tr w:rsidR="00B16E2C" w:rsidRPr="00B16E2C" w:rsidTr="00B16E2C">
        <w:trPr>
          <w:trHeight w:val="390"/>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გადასახადები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977,0</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977,0</w:t>
            </w:r>
          </w:p>
        </w:tc>
        <w:tc>
          <w:tcPr>
            <w:tcW w:w="955"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963,1</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963,1</w:t>
            </w:r>
          </w:p>
        </w:tc>
        <w:tc>
          <w:tcPr>
            <w:tcW w:w="850"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1 230,0</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993" w:type="dxa"/>
            <w:tcBorders>
              <w:top w:val="nil"/>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1 230,0</w:t>
            </w:r>
          </w:p>
        </w:tc>
      </w:tr>
      <w:tr w:rsidR="00B16E2C" w:rsidRPr="00B16E2C" w:rsidTr="00B16E2C">
        <w:trPr>
          <w:trHeight w:val="390"/>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7 493,3</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3 049,2</w:t>
            </w:r>
          </w:p>
        </w:tc>
        <w:tc>
          <w:tcPr>
            <w:tcW w:w="1029"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4 444,1</w:t>
            </w:r>
          </w:p>
        </w:tc>
        <w:tc>
          <w:tcPr>
            <w:tcW w:w="955"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7 764,7</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3 458,6</w:t>
            </w:r>
          </w:p>
        </w:tc>
        <w:tc>
          <w:tcPr>
            <w:tcW w:w="851"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4 306,1</w:t>
            </w:r>
          </w:p>
        </w:tc>
        <w:tc>
          <w:tcPr>
            <w:tcW w:w="850"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7 017,5</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2 963,4</w:t>
            </w:r>
          </w:p>
        </w:tc>
        <w:tc>
          <w:tcPr>
            <w:tcW w:w="993" w:type="dxa"/>
            <w:tcBorders>
              <w:top w:val="nil"/>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4 054,1</w:t>
            </w:r>
          </w:p>
        </w:tc>
      </w:tr>
      <w:tr w:rsidR="00B16E2C" w:rsidRPr="00B16E2C" w:rsidTr="00B16E2C">
        <w:trPr>
          <w:trHeight w:val="600"/>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სხვა შემოსავლები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1 479,9</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1 479,9</w:t>
            </w:r>
          </w:p>
        </w:tc>
        <w:tc>
          <w:tcPr>
            <w:tcW w:w="955"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828,5</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828,5</w:t>
            </w:r>
          </w:p>
        </w:tc>
        <w:tc>
          <w:tcPr>
            <w:tcW w:w="850"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1 165,0</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993" w:type="dxa"/>
            <w:tcBorders>
              <w:top w:val="nil"/>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1 165,0</w:t>
            </w:r>
          </w:p>
        </w:tc>
      </w:tr>
      <w:tr w:rsidR="00B16E2C" w:rsidRPr="00B16E2C" w:rsidTr="00B16E2C">
        <w:trPr>
          <w:trHeight w:val="390"/>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6 884,6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598,5</w:t>
            </w:r>
          </w:p>
        </w:tc>
        <w:tc>
          <w:tcPr>
            <w:tcW w:w="1029"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6 286,1</w:t>
            </w:r>
          </w:p>
        </w:tc>
        <w:tc>
          <w:tcPr>
            <w:tcW w:w="955"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7 052,1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494,1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6 558,0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6 776,1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623,5</w:t>
            </w:r>
          </w:p>
        </w:tc>
        <w:tc>
          <w:tcPr>
            <w:tcW w:w="993" w:type="dxa"/>
            <w:tcBorders>
              <w:top w:val="single" w:sz="8" w:space="0" w:color="auto"/>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6 152,6</w:t>
            </w:r>
          </w:p>
        </w:tc>
      </w:tr>
      <w:tr w:rsidR="00B16E2C" w:rsidRPr="00B16E2C" w:rsidTr="00B16E2C">
        <w:trPr>
          <w:trHeight w:val="645"/>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1 368,0</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1 368,0</w:t>
            </w:r>
          </w:p>
        </w:tc>
        <w:tc>
          <w:tcPr>
            <w:tcW w:w="955"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1 521,2</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26,0</w:t>
            </w:r>
          </w:p>
        </w:tc>
        <w:tc>
          <w:tcPr>
            <w:tcW w:w="851"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1 495,2</w:t>
            </w:r>
          </w:p>
        </w:tc>
        <w:tc>
          <w:tcPr>
            <w:tcW w:w="850"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1 646,8</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86,1</w:t>
            </w:r>
          </w:p>
        </w:tc>
        <w:tc>
          <w:tcPr>
            <w:tcW w:w="993" w:type="dxa"/>
            <w:tcBorders>
              <w:top w:val="nil"/>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1 560,7</w:t>
            </w:r>
          </w:p>
        </w:tc>
      </w:tr>
      <w:tr w:rsidR="00B16E2C" w:rsidRPr="00B16E2C" w:rsidTr="00B16E2C">
        <w:trPr>
          <w:trHeight w:val="570"/>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1 929,5</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598,5</w:t>
            </w:r>
          </w:p>
        </w:tc>
        <w:tc>
          <w:tcPr>
            <w:tcW w:w="1029"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1 331,0</w:t>
            </w:r>
          </w:p>
        </w:tc>
        <w:tc>
          <w:tcPr>
            <w:tcW w:w="955"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980,6</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274,0</w:t>
            </w:r>
          </w:p>
        </w:tc>
        <w:tc>
          <w:tcPr>
            <w:tcW w:w="851"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706,6</w:t>
            </w:r>
          </w:p>
        </w:tc>
        <w:tc>
          <w:tcPr>
            <w:tcW w:w="850"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1 098,3</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389,9</w:t>
            </w:r>
          </w:p>
        </w:tc>
        <w:tc>
          <w:tcPr>
            <w:tcW w:w="993" w:type="dxa"/>
            <w:tcBorders>
              <w:top w:val="nil"/>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708,4</w:t>
            </w:r>
          </w:p>
        </w:tc>
      </w:tr>
      <w:tr w:rsidR="00B16E2C" w:rsidRPr="00B16E2C" w:rsidTr="00B16E2C">
        <w:trPr>
          <w:trHeight w:val="390"/>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2 739,1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2 739,1</w:t>
            </w:r>
          </w:p>
        </w:tc>
        <w:tc>
          <w:tcPr>
            <w:tcW w:w="955"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3 729,8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110,0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3 619,8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3 250,2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49,0</w:t>
            </w:r>
          </w:p>
        </w:tc>
        <w:tc>
          <w:tcPr>
            <w:tcW w:w="993" w:type="dxa"/>
            <w:tcBorders>
              <w:top w:val="single" w:sz="8" w:space="0" w:color="auto"/>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3 201,2</w:t>
            </w:r>
          </w:p>
        </w:tc>
      </w:tr>
      <w:tr w:rsidR="00B16E2C" w:rsidRPr="00B16E2C" w:rsidTr="00B16E2C">
        <w:trPr>
          <w:trHeight w:val="390"/>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955"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178,1</w:t>
            </w:r>
          </w:p>
        </w:tc>
        <w:tc>
          <w:tcPr>
            <w:tcW w:w="850"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993" w:type="dxa"/>
            <w:tcBorders>
              <w:top w:val="nil"/>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102,5</w:t>
            </w:r>
          </w:p>
        </w:tc>
      </w:tr>
      <w:tr w:rsidR="00B16E2C" w:rsidRPr="00B16E2C" w:rsidTr="00B16E2C">
        <w:trPr>
          <w:trHeight w:val="900"/>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820,5</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820,5</w:t>
            </w:r>
          </w:p>
        </w:tc>
        <w:tc>
          <w:tcPr>
            <w:tcW w:w="955"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544,6</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2,0</w:t>
            </w:r>
          </w:p>
        </w:tc>
        <w:tc>
          <w:tcPr>
            <w:tcW w:w="851"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542,6</w:t>
            </w:r>
          </w:p>
        </w:tc>
        <w:tc>
          <w:tcPr>
            <w:tcW w:w="850"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569,8</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2,9</w:t>
            </w:r>
          </w:p>
        </w:tc>
        <w:tc>
          <w:tcPr>
            <w:tcW w:w="993" w:type="dxa"/>
            <w:tcBorders>
              <w:top w:val="nil"/>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566,9</w:t>
            </w:r>
          </w:p>
        </w:tc>
      </w:tr>
      <w:tr w:rsidR="00B16E2C" w:rsidRPr="00B16E2C" w:rsidTr="00B16E2C">
        <w:trPr>
          <w:trHeight w:val="405"/>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27,5</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27,5</w:t>
            </w:r>
          </w:p>
        </w:tc>
        <w:tc>
          <w:tcPr>
            <w:tcW w:w="955"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97,8</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82,1</w:t>
            </w:r>
          </w:p>
        </w:tc>
        <w:tc>
          <w:tcPr>
            <w:tcW w:w="851"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15,7</w:t>
            </w:r>
          </w:p>
        </w:tc>
        <w:tc>
          <w:tcPr>
            <w:tcW w:w="850"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108,5</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95,6</w:t>
            </w:r>
          </w:p>
        </w:tc>
        <w:tc>
          <w:tcPr>
            <w:tcW w:w="993" w:type="dxa"/>
            <w:tcBorders>
              <w:top w:val="nil"/>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12,9</w:t>
            </w:r>
          </w:p>
        </w:tc>
      </w:tr>
      <w:tr w:rsidR="00B16E2C" w:rsidRPr="00B16E2C" w:rsidTr="00B16E2C">
        <w:trPr>
          <w:trHeight w:val="57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საოპერაციო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3 065,6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2 450,7</w:t>
            </w:r>
          </w:p>
        </w:tc>
        <w:tc>
          <w:tcPr>
            <w:tcW w:w="1029"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614,9</w:t>
            </w:r>
          </w:p>
        </w:tc>
        <w:tc>
          <w:tcPr>
            <w:tcW w:w="955"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2 504,2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2 964,5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-460,3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2 636,4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2 339,9</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296,5</w:t>
            </w:r>
          </w:p>
        </w:tc>
      </w:tr>
      <w:tr w:rsidR="00B16E2C" w:rsidRPr="00B16E2C" w:rsidTr="00B16E2C">
        <w:trPr>
          <w:trHeight w:val="900"/>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არაფინანსური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4 206,3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3 861,9</w:t>
            </w:r>
          </w:p>
        </w:tc>
        <w:tc>
          <w:tcPr>
            <w:tcW w:w="1029"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344,4</w:t>
            </w:r>
          </w:p>
        </w:tc>
        <w:tc>
          <w:tcPr>
            <w:tcW w:w="955"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2 852,5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2 616,8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235,7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3 060,5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2 638,0</w:t>
            </w:r>
          </w:p>
        </w:tc>
        <w:tc>
          <w:tcPr>
            <w:tcW w:w="993" w:type="dxa"/>
            <w:tcBorders>
              <w:top w:val="single" w:sz="8" w:space="0" w:color="auto"/>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422,5</w:t>
            </w:r>
          </w:p>
        </w:tc>
      </w:tr>
      <w:tr w:rsidR="00B16E2C" w:rsidRPr="00B16E2C" w:rsidTr="00B16E2C">
        <w:trPr>
          <w:trHeight w:val="390"/>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 xml:space="preserve">ზრდა </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4 228,5</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3 861,9</w:t>
            </w:r>
          </w:p>
        </w:tc>
        <w:tc>
          <w:tcPr>
            <w:tcW w:w="1029"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366,6</w:t>
            </w:r>
          </w:p>
        </w:tc>
        <w:tc>
          <w:tcPr>
            <w:tcW w:w="955"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2 869,6</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2 616,8</w:t>
            </w:r>
          </w:p>
        </w:tc>
        <w:tc>
          <w:tcPr>
            <w:tcW w:w="851"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252,8</w:t>
            </w:r>
          </w:p>
        </w:tc>
        <w:tc>
          <w:tcPr>
            <w:tcW w:w="850"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3 084,5</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2 638,0</w:t>
            </w:r>
          </w:p>
        </w:tc>
        <w:tc>
          <w:tcPr>
            <w:tcW w:w="993" w:type="dxa"/>
            <w:tcBorders>
              <w:top w:val="nil"/>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446,5</w:t>
            </w:r>
          </w:p>
        </w:tc>
      </w:tr>
      <w:tr w:rsidR="00B16E2C" w:rsidRPr="00B16E2C" w:rsidTr="00B16E2C">
        <w:trPr>
          <w:trHeight w:val="405"/>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კლება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22,2</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22,2</w:t>
            </w:r>
          </w:p>
        </w:tc>
        <w:tc>
          <w:tcPr>
            <w:tcW w:w="955"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17,1</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17,1</w:t>
            </w:r>
          </w:p>
        </w:tc>
        <w:tc>
          <w:tcPr>
            <w:tcW w:w="850"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24,0</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993" w:type="dxa"/>
            <w:tcBorders>
              <w:top w:val="nil"/>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24,0</w:t>
            </w:r>
          </w:p>
        </w:tc>
      </w:tr>
      <w:tr w:rsidR="00B16E2C" w:rsidRPr="00B16E2C" w:rsidTr="00B16E2C">
        <w:trPr>
          <w:trHeight w:val="51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მთლიანი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-1 140,7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-1 411,2</w:t>
            </w:r>
          </w:p>
        </w:tc>
        <w:tc>
          <w:tcPr>
            <w:tcW w:w="1029"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270,5</w:t>
            </w:r>
          </w:p>
        </w:tc>
        <w:tc>
          <w:tcPr>
            <w:tcW w:w="955"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347,7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-696,0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-424,1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-298,1</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-126,0</w:t>
            </w:r>
          </w:p>
        </w:tc>
      </w:tr>
      <w:tr w:rsidR="00B16E2C" w:rsidRPr="00B16E2C" w:rsidTr="00B16E2C">
        <w:trPr>
          <w:trHeight w:val="900"/>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-1 140,7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-1 411,2</w:t>
            </w:r>
          </w:p>
        </w:tc>
        <w:tc>
          <w:tcPr>
            <w:tcW w:w="1029"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270,5</w:t>
            </w:r>
          </w:p>
        </w:tc>
        <w:tc>
          <w:tcPr>
            <w:tcW w:w="955"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-356,3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339,7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-696,0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-532,8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-393,2</w:t>
            </w:r>
          </w:p>
        </w:tc>
        <w:tc>
          <w:tcPr>
            <w:tcW w:w="993" w:type="dxa"/>
            <w:tcBorders>
              <w:top w:val="single" w:sz="8" w:space="0" w:color="auto"/>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-139,6</w:t>
            </w:r>
          </w:p>
        </w:tc>
      </w:tr>
      <w:tr w:rsidR="00B16E2C" w:rsidRPr="00B16E2C" w:rsidTr="00B16E2C">
        <w:trPr>
          <w:trHeight w:val="420"/>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ზრდა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270,5</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270,5</w:t>
            </w:r>
          </w:p>
        </w:tc>
        <w:tc>
          <w:tcPr>
            <w:tcW w:w="955"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502,2</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367,9</w:t>
            </w:r>
          </w:p>
        </w:tc>
        <w:tc>
          <w:tcPr>
            <w:tcW w:w="851"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134,3</w:t>
            </w:r>
          </w:p>
        </w:tc>
        <w:tc>
          <w:tcPr>
            <w:tcW w:w="850"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993" w:type="dxa"/>
            <w:tcBorders>
              <w:top w:val="nil"/>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r>
      <w:tr w:rsidR="00B16E2C" w:rsidRPr="00B16E2C" w:rsidTr="00B16E2C">
        <w:trPr>
          <w:trHeight w:val="615"/>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270,5</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 xml:space="preserve"> </w:t>
            </w:r>
          </w:p>
        </w:tc>
        <w:tc>
          <w:tcPr>
            <w:tcW w:w="1029"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270,5</w:t>
            </w:r>
          </w:p>
        </w:tc>
        <w:tc>
          <w:tcPr>
            <w:tcW w:w="955"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502,2</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367,9</w:t>
            </w:r>
          </w:p>
        </w:tc>
        <w:tc>
          <w:tcPr>
            <w:tcW w:w="851"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134,3</w:t>
            </w:r>
          </w:p>
        </w:tc>
        <w:tc>
          <w:tcPr>
            <w:tcW w:w="850"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 xml:space="preserve"> </w:t>
            </w:r>
          </w:p>
        </w:tc>
        <w:tc>
          <w:tcPr>
            <w:tcW w:w="993" w:type="dxa"/>
            <w:tcBorders>
              <w:top w:val="nil"/>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 xml:space="preserve"> </w:t>
            </w:r>
          </w:p>
        </w:tc>
      </w:tr>
      <w:tr w:rsidR="00B16E2C" w:rsidRPr="00B16E2C" w:rsidTr="00B16E2C">
        <w:trPr>
          <w:trHeight w:val="450"/>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lastRenderedPageBreak/>
              <w:t>კლება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1 411,2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1 411,2</w:t>
            </w:r>
          </w:p>
        </w:tc>
        <w:tc>
          <w:tcPr>
            <w:tcW w:w="1029"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955"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532,8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393,2</w:t>
            </w:r>
          </w:p>
        </w:tc>
        <w:tc>
          <w:tcPr>
            <w:tcW w:w="993" w:type="dxa"/>
            <w:tcBorders>
              <w:top w:val="single" w:sz="8" w:space="0" w:color="auto"/>
              <w:left w:val="nil"/>
              <w:bottom w:val="single" w:sz="4"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139,6</w:t>
            </w:r>
          </w:p>
        </w:tc>
      </w:tr>
      <w:tr w:rsidR="00B16E2C" w:rsidRPr="00B16E2C" w:rsidTr="00B16E2C">
        <w:trPr>
          <w:trHeight w:val="630"/>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1 411,2</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1 411,2</w:t>
            </w:r>
          </w:p>
        </w:tc>
        <w:tc>
          <w:tcPr>
            <w:tcW w:w="1029"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 xml:space="preserve"> </w:t>
            </w:r>
          </w:p>
        </w:tc>
        <w:tc>
          <w:tcPr>
            <w:tcW w:w="955"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532,8</w:t>
            </w:r>
          </w:p>
        </w:tc>
        <w:tc>
          <w:tcPr>
            <w:tcW w:w="1134" w:type="dxa"/>
            <w:tcBorders>
              <w:top w:val="nil"/>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393,2</w:t>
            </w:r>
          </w:p>
        </w:tc>
        <w:tc>
          <w:tcPr>
            <w:tcW w:w="993" w:type="dxa"/>
            <w:tcBorders>
              <w:top w:val="nil"/>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139,6</w:t>
            </w:r>
          </w:p>
        </w:tc>
      </w:tr>
      <w:tr w:rsidR="00B16E2C" w:rsidRPr="00B16E2C" w:rsidTr="00B16E2C">
        <w:trPr>
          <w:trHeight w:val="63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ვალდებულებების ცვლილება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955"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-108,7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-95,1</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-13,6</w:t>
            </w:r>
          </w:p>
        </w:tc>
      </w:tr>
      <w:tr w:rsidR="00B16E2C" w:rsidRPr="00B16E2C" w:rsidTr="00B16E2C">
        <w:trPr>
          <w:trHeight w:val="40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კლება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955"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108,7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95,1</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13,6</w:t>
            </w:r>
          </w:p>
        </w:tc>
      </w:tr>
      <w:tr w:rsidR="00B16E2C" w:rsidRPr="00B16E2C" w:rsidTr="00B16E2C">
        <w:trPr>
          <w:trHeight w:val="39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საშინაო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1029"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955"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108,7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95,1</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13,6</w:t>
            </w:r>
          </w:p>
        </w:tc>
      </w:tr>
      <w:tr w:rsidR="00B16E2C" w:rsidRPr="00B16E2C" w:rsidTr="00B16E2C">
        <w:trPr>
          <w:trHeight w:val="40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ბალანსი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0,000</w:t>
            </w:r>
          </w:p>
        </w:tc>
        <w:tc>
          <w:tcPr>
            <w:tcW w:w="1029"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0,000</w:t>
            </w:r>
          </w:p>
        </w:tc>
        <w:tc>
          <w:tcPr>
            <w:tcW w:w="955"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0,000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16E2C" w:rsidRPr="00B16E2C" w:rsidRDefault="00B16E2C" w:rsidP="00B16E2C">
            <w:pPr>
              <w:spacing w:after="0" w:line="240" w:lineRule="auto"/>
              <w:jc w:val="center"/>
              <w:rPr>
                <w:rFonts w:ascii="Sylfaen" w:eastAsia="Times New Roman" w:hAnsi="Sylfaen" w:cs="Arial"/>
                <w:color w:val="000000"/>
                <w:sz w:val="20"/>
                <w:szCs w:val="20"/>
                <w:lang w:val="en-US"/>
              </w:rPr>
            </w:pPr>
            <w:r w:rsidRPr="00B16E2C">
              <w:rPr>
                <w:rFonts w:ascii="Sylfaen" w:eastAsia="Times New Roman" w:hAnsi="Sylfaen" w:cs="Arial"/>
                <w:color w:val="000000"/>
                <w:sz w:val="20"/>
                <w:szCs w:val="20"/>
                <w:lang w:val="en-US"/>
              </w:rPr>
              <w:t>0,000</w:t>
            </w:r>
          </w:p>
        </w:tc>
      </w:tr>
    </w:tbl>
    <w:p w:rsidR="002F15C0" w:rsidRPr="002F15C0" w:rsidRDefault="002F15C0" w:rsidP="002F15C0">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B16E2C"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9436,5</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B16E2C"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2963,4</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0B4C86" w:rsidRDefault="004E4B7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6473.1</w:t>
            </w:r>
          </w:p>
        </w:tc>
      </w:tr>
      <w:tr w:rsidR="000B4C86"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0B4C86" w:rsidRPr="00F863BF" w:rsidRDefault="000B4C86"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F863BF" w:rsidRDefault="00B16E2C" w:rsidP="000B4C86">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9412,5</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F863BF" w:rsidRDefault="00B16E2C"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2963,4</w:t>
            </w:r>
          </w:p>
        </w:tc>
        <w:tc>
          <w:tcPr>
            <w:tcW w:w="990" w:type="dxa"/>
            <w:tcBorders>
              <w:top w:val="nil"/>
              <w:left w:val="nil"/>
              <w:bottom w:val="single" w:sz="4" w:space="0" w:color="auto"/>
              <w:right w:val="single" w:sz="8" w:space="0" w:color="auto"/>
            </w:tcBorders>
            <w:shd w:val="clear" w:color="000000" w:fill="FFFFFF"/>
            <w:noWrap/>
            <w:vAlign w:val="center"/>
            <w:hideMark/>
          </w:tcPr>
          <w:p w:rsidR="000B4C86" w:rsidRPr="000B4C86"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B16E2C" w:rsidRPr="00F863BF" w:rsidTr="00B16E2C">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16E2C" w:rsidRPr="00F863BF" w:rsidRDefault="00B16E2C"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16E2C" w:rsidRPr="0010781D" w:rsidRDefault="00B16E2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16E2C" w:rsidRPr="0010781D" w:rsidRDefault="00B16E2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16E2C" w:rsidRPr="0010781D" w:rsidRDefault="00B16E2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16E2C" w:rsidRPr="00593644" w:rsidRDefault="00B16E2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16E2C" w:rsidRPr="00593644" w:rsidRDefault="00B16E2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16E2C" w:rsidRPr="00593644" w:rsidRDefault="00B16E2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rPr>
                <w:sz w:val="18"/>
                <w:szCs w:val="18"/>
              </w:rPr>
            </w:pPr>
            <w:r w:rsidRPr="00B16E2C">
              <w:rPr>
                <w:sz w:val="18"/>
                <w:szCs w:val="18"/>
              </w:rPr>
              <w:t>6 776,1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16E2C" w:rsidRPr="00B16E2C" w:rsidRDefault="00B16E2C" w:rsidP="00B16E2C">
            <w:pPr>
              <w:jc w:val="center"/>
              <w:rPr>
                <w:sz w:val="18"/>
                <w:szCs w:val="18"/>
              </w:rPr>
            </w:pPr>
            <w:r w:rsidRPr="00B16E2C">
              <w:rPr>
                <w:sz w:val="18"/>
                <w:szCs w:val="18"/>
              </w:rPr>
              <w:t>623,5</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16E2C" w:rsidRPr="00B16E2C" w:rsidRDefault="00B16E2C" w:rsidP="00B16E2C">
            <w:pPr>
              <w:jc w:val="center"/>
              <w:rPr>
                <w:sz w:val="18"/>
                <w:szCs w:val="18"/>
              </w:rPr>
            </w:pPr>
            <w:r w:rsidRPr="00B16E2C">
              <w:rPr>
                <w:sz w:val="18"/>
                <w:szCs w:val="18"/>
              </w:rPr>
              <w:t>6 152,6</w:t>
            </w:r>
          </w:p>
        </w:tc>
      </w:tr>
      <w:tr w:rsidR="00B16E2C" w:rsidRPr="00F863BF" w:rsidTr="00B16E2C">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16E2C" w:rsidRPr="00F863BF" w:rsidRDefault="00B16E2C"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16E2C" w:rsidRPr="0010781D" w:rsidRDefault="00B16E2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B16E2C" w:rsidRPr="0010781D" w:rsidRDefault="00B16E2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B16E2C" w:rsidRPr="0010781D" w:rsidRDefault="00B16E2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B16E2C" w:rsidRPr="00593644" w:rsidRDefault="00B16E2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B16E2C" w:rsidRPr="00593644" w:rsidRDefault="00B16E2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B16E2C" w:rsidRPr="00593644" w:rsidRDefault="00B16E2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hideMark/>
          </w:tcPr>
          <w:p w:rsidR="00B16E2C" w:rsidRPr="00B16E2C" w:rsidRDefault="00B16E2C" w:rsidP="00B16E2C">
            <w:pPr>
              <w:rPr>
                <w:sz w:val="18"/>
                <w:szCs w:val="18"/>
              </w:rPr>
            </w:pPr>
            <w:r w:rsidRPr="00B16E2C">
              <w:rPr>
                <w:sz w:val="18"/>
                <w:szCs w:val="18"/>
              </w:rPr>
              <w:t>3 084,5</w:t>
            </w:r>
          </w:p>
        </w:tc>
        <w:tc>
          <w:tcPr>
            <w:tcW w:w="1260" w:type="dxa"/>
            <w:tcBorders>
              <w:top w:val="nil"/>
              <w:left w:val="nil"/>
              <w:bottom w:val="single" w:sz="4" w:space="0" w:color="auto"/>
              <w:right w:val="single" w:sz="4" w:space="0" w:color="auto"/>
            </w:tcBorders>
            <w:shd w:val="clear" w:color="000000" w:fill="FFFFFF"/>
            <w:hideMark/>
          </w:tcPr>
          <w:p w:rsidR="00B16E2C" w:rsidRPr="00B16E2C" w:rsidRDefault="00B16E2C" w:rsidP="00B16E2C">
            <w:pPr>
              <w:rPr>
                <w:sz w:val="18"/>
                <w:szCs w:val="18"/>
              </w:rPr>
            </w:pPr>
            <w:r w:rsidRPr="00B16E2C">
              <w:rPr>
                <w:sz w:val="18"/>
                <w:szCs w:val="18"/>
              </w:rPr>
              <w:t>2 638,0</w:t>
            </w:r>
          </w:p>
        </w:tc>
        <w:tc>
          <w:tcPr>
            <w:tcW w:w="990" w:type="dxa"/>
            <w:tcBorders>
              <w:top w:val="nil"/>
              <w:left w:val="nil"/>
              <w:bottom w:val="single" w:sz="4" w:space="0" w:color="auto"/>
              <w:right w:val="single" w:sz="8" w:space="0" w:color="auto"/>
            </w:tcBorders>
            <w:shd w:val="clear" w:color="000000" w:fill="FFFFFF"/>
            <w:hideMark/>
          </w:tcPr>
          <w:p w:rsidR="00B16E2C" w:rsidRPr="00B16E2C" w:rsidRDefault="00B16E2C" w:rsidP="00B16E2C">
            <w:pPr>
              <w:rPr>
                <w:sz w:val="18"/>
                <w:szCs w:val="18"/>
              </w:rPr>
            </w:pPr>
            <w:r w:rsidRPr="00B16E2C">
              <w:rPr>
                <w:sz w:val="18"/>
                <w:szCs w:val="18"/>
              </w:rPr>
              <w:t>446,5</w:t>
            </w:r>
          </w:p>
        </w:tc>
      </w:tr>
      <w:tr w:rsidR="007641CC"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7641CC" w:rsidRPr="00F863BF" w:rsidRDefault="007641CC"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641CC" w:rsidRPr="00F863BF" w:rsidRDefault="007641CC"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7641CC" w:rsidRPr="00F863BF" w:rsidRDefault="007641CC"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F863BF" w:rsidRDefault="007641CC"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EB5639" w:rsidRDefault="007641CC"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7641CC" w:rsidRPr="00EB5639" w:rsidRDefault="007641CC"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F863BF" w:rsidRDefault="007641CC"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108,7</w:t>
            </w:r>
          </w:p>
        </w:tc>
        <w:tc>
          <w:tcPr>
            <w:tcW w:w="1260" w:type="dxa"/>
            <w:tcBorders>
              <w:top w:val="nil"/>
              <w:left w:val="nil"/>
              <w:bottom w:val="single" w:sz="4"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95,1</w:t>
            </w:r>
          </w:p>
        </w:tc>
        <w:tc>
          <w:tcPr>
            <w:tcW w:w="990" w:type="dxa"/>
            <w:tcBorders>
              <w:top w:val="nil"/>
              <w:left w:val="nil"/>
              <w:bottom w:val="single" w:sz="4" w:space="0" w:color="auto"/>
              <w:right w:val="single" w:sz="8"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13,6</w:t>
            </w:r>
          </w:p>
        </w:tc>
      </w:tr>
      <w:tr w:rsidR="007641CC"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7641CC" w:rsidRPr="00F863BF" w:rsidRDefault="007641CC"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641CC" w:rsidRPr="00EB5639" w:rsidRDefault="007641CC"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7641CC" w:rsidRPr="00EB5639" w:rsidRDefault="007641CC"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7641CC" w:rsidRPr="00EB5639" w:rsidRDefault="007641CC"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532,8</w:t>
            </w:r>
          </w:p>
        </w:tc>
        <w:tc>
          <w:tcPr>
            <w:tcW w:w="1260" w:type="dxa"/>
            <w:tcBorders>
              <w:top w:val="nil"/>
              <w:left w:val="nil"/>
              <w:bottom w:val="single" w:sz="8"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393,2</w:t>
            </w:r>
          </w:p>
        </w:tc>
        <w:tc>
          <w:tcPr>
            <w:tcW w:w="990" w:type="dxa"/>
            <w:tcBorders>
              <w:top w:val="nil"/>
              <w:left w:val="nil"/>
              <w:bottom w:val="single" w:sz="8" w:space="0" w:color="auto"/>
              <w:right w:val="single" w:sz="8"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139,6</w:t>
            </w:r>
          </w:p>
        </w:tc>
      </w:tr>
    </w:tbl>
    <w:p w:rsidR="004644BC" w:rsidRPr="000D069F" w:rsidRDefault="004644BC" w:rsidP="009C6197">
      <w:pPr>
        <w:rPr>
          <w:rFonts w:ascii="Sylfaen" w:hAnsi="Sylfaen"/>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Default="00874651" w:rsidP="009C6197">
      <w:pPr>
        <w:rPr>
          <w:rFonts w:ascii="Sylfaen" w:hAnsi="Sylfaen"/>
          <w:lang w:val="en-US"/>
        </w:rPr>
      </w:pPr>
      <w:r w:rsidRPr="008F2B13">
        <w:rPr>
          <w:rFonts w:ascii="Sylfaen" w:hAnsi="Sylfaen"/>
          <w:lang w:val="ka-GE"/>
        </w:rPr>
        <w:lastRenderedPageBreak/>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A846B8">
        <w:rPr>
          <w:rFonts w:ascii="Sylfaen" w:hAnsi="Sylfaen"/>
          <w:lang w:val="en-US"/>
        </w:rPr>
        <w:t>9412.5</w:t>
      </w:r>
      <w:r w:rsidR="00830E71">
        <w:rPr>
          <w:rFonts w:ascii="Sylfaen" w:hAnsi="Sylfaen"/>
          <w:lang w:val="en-US"/>
        </w:rPr>
        <w:t xml:space="preserve"> </w:t>
      </w:r>
      <w:r w:rsidR="00D92745" w:rsidRPr="008F2B13">
        <w:rPr>
          <w:rFonts w:ascii="Sylfaen" w:hAnsi="Sylfaen"/>
          <w:lang w:val="ka-GE"/>
        </w:rPr>
        <w:t>ათასი ლარის ოდენობით:</w:t>
      </w:r>
    </w:p>
    <w:p w:rsidR="00C85BBA" w:rsidRDefault="00C85BBA" w:rsidP="009C6197">
      <w:pPr>
        <w:rPr>
          <w:rFonts w:ascii="Sylfaen" w:hAnsi="Sylfaen"/>
          <w:lang w:val="en-US"/>
        </w:rPr>
      </w:pPr>
    </w:p>
    <w:tbl>
      <w:tblPr>
        <w:tblW w:w="5088" w:type="pct"/>
        <w:tblInd w:w="-176" w:type="dxa"/>
        <w:tblLayout w:type="fixed"/>
        <w:tblLook w:val="04A0" w:firstRow="1" w:lastRow="0" w:firstColumn="1" w:lastColumn="0" w:noHBand="0" w:noVBand="1"/>
      </w:tblPr>
      <w:tblGrid>
        <w:gridCol w:w="1560"/>
        <w:gridCol w:w="849"/>
        <w:gridCol w:w="1274"/>
        <w:gridCol w:w="854"/>
        <w:gridCol w:w="850"/>
        <w:gridCol w:w="1133"/>
        <w:gridCol w:w="852"/>
        <w:gridCol w:w="850"/>
        <w:gridCol w:w="1135"/>
        <w:gridCol w:w="831"/>
      </w:tblGrid>
      <w:tr w:rsidR="00C85BBA" w:rsidRPr="00C85BBA" w:rsidTr="00C43E2F">
        <w:trPr>
          <w:trHeight w:val="268"/>
          <w:tblHeader/>
        </w:trPr>
        <w:tc>
          <w:tcPr>
            <w:tcW w:w="76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LitNusx" w:eastAsia="Times New Roman" w:hAnsi="LitNusx" w:cs="Arial"/>
                <w:sz w:val="18"/>
                <w:szCs w:val="18"/>
                <w:lang w:val="en-US"/>
              </w:rPr>
            </w:pPr>
            <w:r w:rsidRPr="00C85BBA">
              <w:rPr>
                <w:rFonts w:ascii="Sylfaen" w:eastAsia="Times New Roman" w:hAnsi="Sylfaen" w:cs="Sylfaen"/>
                <w:sz w:val="18"/>
                <w:szCs w:val="18"/>
                <w:lang w:val="en-US"/>
              </w:rPr>
              <w:t>დასახელება</w:t>
            </w:r>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2014 წლის ფაქტი</w:t>
            </w:r>
          </w:p>
        </w:tc>
        <w:tc>
          <w:tcPr>
            <w:tcW w:w="1391" w:type="pct"/>
            <w:gridSpan w:val="3"/>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2015 წლის ფაქტი</w:t>
            </w:r>
          </w:p>
        </w:tc>
        <w:tc>
          <w:tcPr>
            <w:tcW w:w="1382" w:type="pct"/>
            <w:gridSpan w:val="3"/>
            <w:tcBorders>
              <w:top w:val="single" w:sz="8"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 xml:space="preserve">2016 წლის გეგმა   </w:t>
            </w:r>
          </w:p>
        </w:tc>
      </w:tr>
      <w:tr w:rsidR="00C85BBA" w:rsidRPr="00C85BBA" w:rsidTr="00C43E2F">
        <w:trPr>
          <w:trHeight w:val="273"/>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val="restar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7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65" w:type="pct"/>
            <w:gridSpan w:val="2"/>
            <w:tcBorders>
              <w:top w:val="single" w:sz="4"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r>
      <w:tr w:rsidR="00C85BBA" w:rsidRPr="00C85BBA" w:rsidTr="00C43E2F">
        <w:trPr>
          <w:trHeight w:val="904"/>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tcBorders>
              <w:top w:val="nil"/>
              <w:left w:val="single" w:sz="8"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r>
      <w:tr w:rsidR="00C85BBA" w:rsidRPr="00C85BBA" w:rsidTr="00C85BBA">
        <w:trPr>
          <w:trHeight w:val="60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შემოსავლები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9 950,2</w:t>
            </w:r>
          </w:p>
        </w:tc>
        <w:tc>
          <w:tcPr>
            <w:tcW w:w="625"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6 901,0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9 556,3</w:t>
            </w:r>
          </w:p>
        </w:tc>
        <w:tc>
          <w:tcPr>
            <w:tcW w:w="556"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6 097,7</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A846B8" w:rsidP="00C85BBA">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9 412.5</w:t>
            </w:r>
          </w:p>
        </w:tc>
        <w:tc>
          <w:tcPr>
            <w:tcW w:w="557" w:type="pct"/>
            <w:tcBorders>
              <w:top w:val="nil"/>
              <w:left w:val="nil"/>
              <w:bottom w:val="single" w:sz="4" w:space="0" w:color="auto"/>
              <w:right w:val="single" w:sz="4" w:space="0" w:color="auto"/>
            </w:tcBorders>
            <w:shd w:val="clear" w:color="000000" w:fill="FFFFFF"/>
            <w:noWrap/>
            <w:vAlign w:val="center"/>
            <w:hideMark/>
          </w:tcPr>
          <w:p w:rsidR="00C85BBA" w:rsidRPr="00C85BBA" w:rsidRDefault="00B16E2C" w:rsidP="00C85BBA">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2963,4</w:t>
            </w:r>
          </w:p>
        </w:tc>
        <w:tc>
          <w:tcPr>
            <w:tcW w:w="408" w:type="pct"/>
            <w:tcBorders>
              <w:top w:val="nil"/>
              <w:left w:val="nil"/>
              <w:bottom w:val="single" w:sz="4" w:space="0" w:color="auto"/>
              <w:right w:val="single" w:sz="8"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6 449,1</w:t>
            </w:r>
          </w:p>
        </w:tc>
      </w:tr>
      <w:tr w:rsidR="00C85BBA" w:rsidRPr="00C85BBA" w:rsidTr="00C85BBA">
        <w:trPr>
          <w:trHeight w:val="465"/>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გადასახადები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r>
      <w:tr w:rsidR="00C85BBA" w:rsidRPr="00C85BBA" w:rsidTr="00C85BBA">
        <w:trPr>
          <w:trHeight w:val="555"/>
        </w:trPr>
        <w:tc>
          <w:tcPr>
            <w:tcW w:w="76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გრანტები</w:t>
            </w:r>
          </w:p>
        </w:tc>
        <w:tc>
          <w:tcPr>
            <w:tcW w:w="417"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7 493,3</w:t>
            </w:r>
          </w:p>
        </w:tc>
        <w:tc>
          <w:tcPr>
            <w:tcW w:w="625"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4 444,1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7 764,7</w:t>
            </w:r>
          </w:p>
        </w:tc>
        <w:tc>
          <w:tcPr>
            <w:tcW w:w="556"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4 306,1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6 812,6</w:t>
            </w:r>
          </w:p>
        </w:tc>
        <w:tc>
          <w:tcPr>
            <w:tcW w:w="55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single" w:sz="8" w:space="0" w:color="auto"/>
              <w:left w:val="nil"/>
              <w:bottom w:val="single" w:sz="8" w:space="0" w:color="auto"/>
              <w:right w:val="single" w:sz="8"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4 054,1</w:t>
            </w:r>
          </w:p>
        </w:tc>
      </w:tr>
      <w:tr w:rsidR="00C85BBA" w:rsidRPr="00C85BBA" w:rsidTr="00C85BBA">
        <w:trPr>
          <w:trHeight w:val="585"/>
        </w:trPr>
        <w:tc>
          <w:tcPr>
            <w:tcW w:w="76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სხვა შემოსავლები</w:t>
            </w:r>
          </w:p>
        </w:tc>
        <w:tc>
          <w:tcPr>
            <w:tcW w:w="41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556"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r>
      <w:tr w:rsidR="00C85BBA" w:rsidRPr="00C85BBA" w:rsidTr="004733EA">
        <w:trPr>
          <w:trHeight w:val="60"/>
        </w:trPr>
        <w:tc>
          <w:tcPr>
            <w:tcW w:w="766" w:type="pct"/>
            <w:tcBorders>
              <w:top w:val="nil"/>
              <w:left w:val="single" w:sz="8" w:space="0" w:color="auto"/>
              <w:bottom w:val="single" w:sz="4" w:space="0" w:color="auto"/>
              <w:right w:val="single" w:sz="8" w:space="0" w:color="auto"/>
            </w:tcBorders>
            <w:shd w:val="clear" w:color="auto" w:fill="auto"/>
            <w:vAlign w:val="center"/>
          </w:tcPr>
          <w:p w:rsidR="00C85BBA" w:rsidRPr="00C85BBA" w:rsidRDefault="00C85BBA" w:rsidP="00C85BBA">
            <w:pPr>
              <w:spacing w:after="0" w:line="240" w:lineRule="auto"/>
              <w:rPr>
                <w:rFonts w:ascii="Sylfaen" w:eastAsia="Times New Roman" w:hAnsi="Sylfaen" w:cs="Arial"/>
                <w:sz w:val="18"/>
                <w:szCs w:val="18"/>
                <w:lang w:val="en-US"/>
              </w:rPr>
            </w:pPr>
          </w:p>
        </w:tc>
        <w:tc>
          <w:tcPr>
            <w:tcW w:w="417" w:type="pct"/>
            <w:tcBorders>
              <w:top w:val="nil"/>
              <w:left w:val="single" w:sz="8" w:space="0" w:color="auto"/>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9"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8"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08" w:type="pct"/>
            <w:tcBorders>
              <w:top w:val="nil"/>
              <w:left w:val="nil"/>
              <w:bottom w:val="single" w:sz="4" w:space="0" w:color="auto"/>
              <w:right w:val="single" w:sz="8"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r>
    </w:tbl>
    <w:p w:rsidR="00C85BBA" w:rsidRPr="00C85BBA" w:rsidRDefault="00C85BBA" w:rsidP="009C6197">
      <w:pPr>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BA6291" w:rsidRPr="00BA6291" w:rsidRDefault="00BA6291" w:rsidP="009C6197">
      <w:pPr>
        <w:rPr>
          <w:rFonts w:ascii="Sylfaen" w:hAnsi="Sylfaen"/>
          <w:sz w:val="16"/>
          <w:szCs w:val="16"/>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sidR="00584AA6">
        <w:rPr>
          <w:rFonts w:ascii="Sylfaen" w:hAnsi="Sylfaen"/>
          <w:lang w:val="en-US"/>
        </w:rPr>
        <w:t>7017.5</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5239" w:type="pct"/>
        <w:tblInd w:w="-318" w:type="dxa"/>
        <w:tblLayout w:type="fixed"/>
        <w:tblLook w:val="04A0" w:firstRow="1" w:lastRow="0" w:firstColumn="1" w:lastColumn="0" w:noHBand="0" w:noVBand="1"/>
      </w:tblPr>
      <w:tblGrid>
        <w:gridCol w:w="1712"/>
        <w:gridCol w:w="862"/>
        <w:gridCol w:w="1112"/>
        <w:gridCol w:w="1091"/>
        <w:gridCol w:w="892"/>
        <w:gridCol w:w="1133"/>
        <w:gridCol w:w="854"/>
        <w:gridCol w:w="852"/>
        <w:gridCol w:w="1133"/>
        <w:gridCol w:w="850"/>
      </w:tblGrid>
      <w:tr w:rsidR="00CC4FD3" w:rsidRPr="00CC4FD3" w:rsidTr="00AD620B">
        <w:trPr>
          <w:trHeight w:val="220"/>
          <w:tblHeader/>
        </w:trPr>
        <w:tc>
          <w:tcPr>
            <w:tcW w:w="81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LitNusx" w:eastAsia="Times New Roman" w:hAnsi="LitNusx" w:cs="Arial"/>
                <w:sz w:val="18"/>
                <w:szCs w:val="18"/>
                <w:lang w:val="en-US"/>
              </w:rPr>
            </w:pPr>
            <w:bookmarkStart w:id="1" w:name="RANGE!B4:P44"/>
            <w:r w:rsidRPr="00CC4FD3">
              <w:rPr>
                <w:rFonts w:ascii="Sylfaen" w:eastAsia="Times New Roman" w:hAnsi="Sylfaen" w:cs="Sylfaen"/>
                <w:sz w:val="18"/>
                <w:szCs w:val="18"/>
                <w:lang w:val="en-US"/>
              </w:rPr>
              <w:t>დასახელება</w:t>
            </w:r>
            <w:bookmarkEnd w:id="1"/>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2014 წლის ფაქტი</w:t>
            </w:r>
          </w:p>
        </w:tc>
        <w:tc>
          <w:tcPr>
            <w:tcW w:w="1371" w:type="pct"/>
            <w:gridSpan w:val="3"/>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2015 წლის ფაქტი</w:t>
            </w:r>
          </w:p>
        </w:tc>
        <w:tc>
          <w:tcPr>
            <w:tcW w:w="1352" w:type="pct"/>
            <w:gridSpan w:val="3"/>
            <w:tcBorders>
              <w:top w:val="single" w:sz="8"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xml:space="preserve">2016 წლის გეგმა   </w:t>
            </w:r>
          </w:p>
        </w:tc>
      </w:tr>
      <w:tr w:rsidR="008A2338" w:rsidRPr="00CC4FD3" w:rsidTr="00AD620B">
        <w:trPr>
          <w:trHeight w:val="253"/>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val="restart"/>
            <w:tcBorders>
              <w:top w:val="nil"/>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25"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06"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r>
      <w:tr w:rsidR="008A2338" w:rsidRPr="00CC4FD3" w:rsidTr="00AD620B">
        <w:trPr>
          <w:trHeight w:val="984"/>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tcBorders>
              <w:top w:val="nil"/>
              <w:left w:val="single" w:sz="8"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3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52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25"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06"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r>
      <w:tr w:rsidR="008A2338" w:rsidRPr="00CC4FD3" w:rsidTr="008A2338">
        <w:trPr>
          <w:trHeight w:val="555"/>
        </w:trPr>
        <w:tc>
          <w:tcPr>
            <w:tcW w:w="81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გრანტები</w:t>
            </w:r>
          </w:p>
        </w:tc>
        <w:tc>
          <w:tcPr>
            <w:tcW w:w="41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81282" w:rsidP="00C81282">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7017,5</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2 963,4</w:t>
            </w:r>
          </w:p>
        </w:tc>
        <w:tc>
          <w:tcPr>
            <w:tcW w:w="407" w:type="pct"/>
            <w:tcBorders>
              <w:top w:val="single" w:sz="8" w:space="0" w:color="auto"/>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03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სახელმწიფო ბიუჯეტიდან გამოყოფილი ტრანსფერი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7017,5</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2 963,4</w:t>
            </w:r>
          </w:p>
        </w:tc>
        <w:tc>
          <w:tcPr>
            <w:tcW w:w="407" w:type="pct"/>
            <w:tcBorders>
              <w:top w:val="single" w:sz="8" w:space="0" w:color="auto"/>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795"/>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ბიუჯეტით გათვალისწინებული ტრანსფერები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4 192,1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60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გათანაბრებითი ტრანსფერი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20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79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ფონდებიდან გამოყოფილი ტრანსფერები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3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407"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06"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2 825,4</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2 825,4</w:t>
            </w:r>
          </w:p>
        </w:tc>
        <w:tc>
          <w:tcPr>
            <w:tcW w:w="407" w:type="pct"/>
            <w:tcBorders>
              <w:top w:val="single" w:sz="8" w:space="0" w:color="auto"/>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r>
      <w:tr w:rsidR="008A2338" w:rsidRPr="00CC4FD3" w:rsidTr="008A2338">
        <w:trPr>
          <w:trHeight w:val="102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2140,1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2140, 1</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63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სოფლის მხარდაჭერის პროგრამა</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bl>
    <w:p w:rsidR="006E4A1D" w:rsidRPr="008A2338" w:rsidRDefault="006E4A1D" w:rsidP="009C6197">
      <w:pPr>
        <w:rPr>
          <w:rFonts w:ascii="Sylfaen" w:hAnsi="Sylfaen"/>
          <w:b/>
          <w:lang w:val="en-US"/>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6E4A1D" w:rsidRDefault="003A5556"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p w:rsidR="00C81282" w:rsidRDefault="00C81282" w:rsidP="009C6197">
      <w:pPr>
        <w:rPr>
          <w:rFonts w:ascii="Sylfaen" w:hAnsi="Sylfaen"/>
          <w:lang w:val="en-US"/>
        </w:rPr>
      </w:pPr>
    </w:p>
    <w:p w:rsidR="00C81282" w:rsidRPr="00C81282" w:rsidRDefault="00C81282" w:rsidP="009C6197">
      <w:pPr>
        <w:rPr>
          <w:rFonts w:ascii="Sylfaen" w:hAnsi="Sylfaen"/>
          <w:lang w:val="en-US"/>
        </w:rPr>
      </w:pP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lastRenderedPageBreak/>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EB7264" w:rsidRPr="00963ABE" w:rsidRDefault="00EB726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4733EA"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963ABE">
        <w:rPr>
          <w:rFonts w:ascii="Sylfaen" w:hAnsi="Sylfaen"/>
          <w:lang w:val="ka-GE"/>
        </w:rPr>
        <w:t xml:space="preserve"> </w:t>
      </w:r>
      <w:r w:rsidR="00B83065">
        <w:rPr>
          <w:rFonts w:ascii="Sylfaen" w:hAnsi="Sylfaen"/>
          <w:lang w:val="ka-GE"/>
        </w:rPr>
        <w:t>6</w:t>
      </w:r>
      <w:r w:rsidR="00584AA6">
        <w:rPr>
          <w:rFonts w:ascii="Sylfaen" w:hAnsi="Sylfaen"/>
          <w:lang w:val="en-US"/>
        </w:rPr>
        <w:t xml:space="preserve">776.1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p w:rsidR="000E59F1" w:rsidRDefault="000E59F1" w:rsidP="009C6197">
      <w:pPr>
        <w:rPr>
          <w:rFonts w:ascii="Sylfaen" w:hAnsi="Sylfaen"/>
          <w:lang w:val="en-US"/>
        </w:rPr>
      </w:pPr>
    </w:p>
    <w:p w:rsidR="000E59F1" w:rsidRPr="000E59F1" w:rsidRDefault="000E59F1" w:rsidP="009C6197">
      <w:pPr>
        <w:rPr>
          <w:rFonts w:ascii="Sylfaen" w:hAnsi="Sylfaen"/>
          <w:lang w:val="en-US"/>
        </w:rPr>
      </w:pPr>
    </w:p>
    <w:tbl>
      <w:tblPr>
        <w:tblW w:w="5000" w:type="pct"/>
        <w:tblLayout w:type="fixed"/>
        <w:tblLook w:val="04A0" w:firstRow="1" w:lastRow="0" w:firstColumn="1" w:lastColumn="0" w:noHBand="0" w:noVBand="1"/>
      </w:tblPr>
      <w:tblGrid>
        <w:gridCol w:w="1531"/>
        <w:gridCol w:w="851"/>
        <w:gridCol w:w="1133"/>
        <w:gridCol w:w="781"/>
        <w:gridCol w:w="919"/>
        <w:gridCol w:w="1135"/>
        <w:gridCol w:w="855"/>
        <w:gridCol w:w="837"/>
        <w:gridCol w:w="1131"/>
        <w:gridCol w:w="839"/>
      </w:tblGrid>
      <w:tr w:rsidR="00D24A3F" w:rsidRPr="00D24A3F" w:rsidTr="00EA17F9">
        <w:trPr>
          <w:trHeight w:val="254"/>
          <w:tblHeader/>
        </w:trPr>
        <w:tc>
          <w:tcPr>
            <w:tcW w:w="764"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LitNusx" w:eastAsia="Times New Roman" w:hAnsi="LitNusx" w:cs="Arial"/>
                <w:sz w:val="16"/>
                <w:szCs w:val="16"/>
                <w:lang w:val="en-US"/>
              </w:rPr>
            </w:pPr>
            <w:r w:rsidRPr="00D24A3F">
              <w:rPr>
                <w:rFonts w:ascii="Sylfaen" w:eastAsia="Times New Roman" w:hAnsi="Sylfaen" w:cs="Sylfaen"/>
                <w:sz w:val="16"/>
                <w:szCs w:val="16"/>
                <w:lang w:val="en-US"/>
              </w:rPr>
              <w:t>დასახელება</w:t>
            </w:r>
          </w:p>
        </w:tc>
        <w:tc>
          <w:tcPr>
            <w:tcW w:w="138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2014 წლის ფაქტი</w:t>
            </w:r>
          </w:p>
        </w:tc>
        <w:tc>
          <w:tcPr>
            <w:tcW w:w="1453" w:type="pct"/>
            <w:gridSpan w:val="3"/>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2015 წლის ფაქტი</w:t>
            </w:r>
          </w:p>
        </w:tc>
        <w:tc>
          <w:tcPr>
            <w:tcW w:w="1403" w:type="pct"/>
            <w:gridSpan w:val="3"/>
            <w:tcBorders>
              <w:top w:val="single" w:sz="8" w:space="0" w:color="auto"/>
              <w:left w:val="nil"/>
              <w:bottom w:val="single" w:sz="4" w:space="0" w:color="auto"/>
              <w:right w:val="single" w:sz="8" w:space="0" w:color="000000"/>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 xml:space="preserve">2016 წლის გეგმა  </w:t>
            </w:r>
          </w:p>
        </w:tc>
      </w:tr>
      <w:tr w:rsidR="00D24A3F" w:rsidRPr="00D24A3F" w:rsidTr="00EA17F9">
        <w:trPr>
          <w:trHeight w:val="289"/>
          <w:tblHeader/>
        </w:trPr>
        <w:tc>
          <w:tcPr>
            <w:tcW w:w="764" w:type="pct"/>
            <w:vMerge/>
            <w:tcBorders>
              <w:top w:val="single" w:sz="8" w:space="0" w:color="auto"/>
              <w:left w:val="single" w:sz="8" w:space="0" w:color="auto"/>
              <w:bottom w:val="single" w:sz="4" w:space="0" w:color="auto"/>
              <w:right w:val="single" w:sz="8" w:space="0" w:color="auto"/>
            </w:tcBorders>
            <w:vAlign w:val="center"/>
            <w:hideMark/>
          </w:tcPr>
          <w:p w:rsidR="00D24A3F" w:rsidRPr="00D24A3F" w:rsidRDefault="00D24A3F" w:rsidP="00D24A3F">
            <w:pPr>
              <w:spacing w:after="0" w:line="240" w:lineRule="auto"/>
              <w:rPr>
                <w:rFonts w:ascii="LitNusx" w:eastAsia="Times New Roman" w:hAnsi="LitNusx" w:cs="Arial"/>
                <w:sz w:val="16"/>
                <w:szCs w:val="16"/>
                <w:lang w:val="en-US"/>
              </w:rPr>
            </w:pPr>
          </w:p>
        </w:tc>
        <w:tc>
          <w:tcPr>
            <w:tcW w:w="425" w:type="pct"/>
            <w:vMerge w:val="restart"/>
            <w:tcBorders>
              <w:top w:val="nil"/>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56" w:type="pct"/>
            <w:gridSpan w:val="2"/>
            <w:tcBorders>
              <w:top w:val="single" w:sz="4"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94" w:type="pct"/>
            <w:gridSpan w:val="2"/>
            <w:tcBorders>
              <w:top w:val="single" w:sz="4"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c>
          <w:tcPr>
            <w:tcW w:w="4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85" w:type="pct"/>
            <w:gridSpan w:val="2"/>
            <w:tcBorders>
              <w:top w:val="single" w:sz="4" w:space="0" w:color="auto"/>
              <w:left w:val="nil"/>
              <w:bottom w:val="single" w:sz="4" w:space="0" w:color="auto"/>
              <w:right w:val="single" w:sz="8" w:space="0" w:color="000000"/>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r>
      <w:tr w:rsidR="00D24A3F" w:rsidRPr="00D24A3F" w:rsidTr="00EA17F9">
        <w:trPr>
          <w:trHeight w:val="1032"/>
          <w:tblHeader/>
        </w:trPr>
        <w:tc>
          <w:tcPr>
            <w:tcW w:w="764" w:type="pct"/>
            <w:vMerge/>
            <w:tcBorders>
              <w:top w:val="single" w:sz="8" w:space="0" w:color="auto"/>
              <w:left w:val="single" w:sz="8" w:space="0" w:color="auto"/>
              <w:bottom w:val="single" w:sz="4" w:space="0" w:color="auto"/>
              <w:right w:val="single" w:sz="8" w:space="0" w:color="auto"/>
            </w:tcBorders>
            <w:vAlign w:val="center"/>
            <w:hideMark/>
          </w:tcPr>
          <w:p w:rsidR="00D24A3F" w:rsidRPr="00D24A3F" w:rsidRDefault="00D24A3F" w:rsidP="00D24A3F">
            <w:pPr>
              <w:spacing w:after="0" w:line="240" w:lineRule="auto"/>
              <w:rPr>
                <w:rFonts w:ascii="LitNusx" w:eastAsia="Times New Roman" w:hAnsi="LitNusx" w:cs="Arial"/>
                <w:sz w:val="16"/>
                <w:szCs w:val="16"/>
                <w:lang w:val="en-US"/>
              </w:rPr>
            </w:pPr>
          </w:p>
        </w:tc>
        <w:tc>
          <w:tcPr>
            <w:tcW w:w="425" w:type="pct"/>
            <w:vMerge/>
            <w:tcBorders>
              <w:top w:val="nil"/>
              <w:left w:val="single" w:sz="8"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6"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90"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c>
          <w:tcPr>
            <w:tcW w:w="459" w:type="pct"/>
            <w:vMerge/>
            <w:tcBorders>
              <w:top w:val="nil"/>
              <w:left w:val="single" w:sz="4"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2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c>
          <w:tcPr>
            <w:tcW w:w="418" w:type="pct"/>
            <w:vMerge/>
            <w:tcBorders>
              <w:top w:val="nil"/>
              <w:left w:val="single" w:sz="4"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5"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20" w:type="pct"/>
            <w:tcBorders>
              <w:top w:val="nil"/>
              <w:left w:val="nil"/>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r>
      <w:tr w:rsidR="00EA17F9" w:rsidRPr="00D24A3F" w:rsidTr="00EA17F9">
        <w:trPr>
          <w:trHeight w:val="345"/>
        </w:trPr>
        <w:tc>
          <w:tcPr>
            <w:tcW w:w="764"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EA17F9" w:rsidRPr="00D24A3F" w:rsidRDefault="00EA17F9"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ხარჯები</w:t>
            </w:r>
          </w:p>
        </w:tc>
        <w:tc>
          <w:tcPr>
            <w:tcW w:w="42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6 884,6</w:t>
            </w:r>
          </w:p>
        </w:tc>
        <w:tc>
          <w:tcPr>
            <w:tcW w:w="566" w:type="pct"/>
            <w:tcBorders>
              <w:top w:val="single" w:sz="8" w:space="0" w:color="auto"/>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598,5</w:t>
            </w:r>
          </w:p>
        </w:tc>
        <w:tc>
          <w:tcPr>
            <w:tcW w:w="390" w:type="pct"/>
            <w:tcBorders>
              <w:top w:val="single" w:sz="8" w:space="0" w:color="auto"/>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6 286,1</w:t>
            </w:r>
          </w:p>
        </w:tc>
        <w:tc>
          <w:tcPr>
            <w:tcW w:w="459" w:type="pct"/>
            <w:tcBorders>
              <w:top w:val="single" w:sz="8" w:space="0" w:color="auto"/>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7 052,1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494,1</w:t>
            </w:r>
          </w:p>
        </w:tc>
        <w:tc>
          <w:tcPr>
            <w:tcW w:w="427" w:type="pct"/>
            <w:tcBorders>
              <w:top w:val="single" w:sz="8" w:space="0" w:color="auto"/>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6 558,0</w:t>
            </w:r>
          </w:p>
        </w:tc>
        <w:tc>
          <w:tcPr>
            <w:tcW w:w="418" w:type="pct"/>
            <w:tcBorders>
              <w:top w:val="single" w:sz="8" w:space="0" w:color="auto"/>
              <w:left w:val="nil"/>
              <w:bottom w:val="single" w:sz="4"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6 776,1</w:t>
            </w:r>
          </w:p>
        </w:tc>
        <w:tc>
          <w:tcPr>
            <w:tcW w:w="565" w:type="pct"/>
            <w:tcBorders>
              <w:top w:val="single" w:sz="8" w:space="0" w:color="auto"/>
              <w:left w:val="nil"/>
              <w:bottom w:val="single" w:sz="4"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623,5</w:t>
            </w:r>
          </w:p>
        </w:tc>
        <w:tc>
          <w:tcPr>
            <w:tcW w:w="420" w:type="pct"/>
            <w:tcBorders>
              <w:top w:val="single" w:sz="8" w:space="0" w:color="auto"/>
              <w:left w:val="nil"/>
              <w:bottom w:val="single" w:sz="4" w:space="0" w:color="auto"/>
              <w:right w:val="single" w:sz="8" w:space="0" w:color="auto"/>
            </w:tcBorders>
            <w:shd w:val="clear" w:color="000000" w:fill="FFFFFF"/>
            <w:hideMark/>
          </w:tcPr>
          <w:p w:rsidR="00EA17F9" w:rsidRPr="00EA17F9" w:rsidRDefault="00EA17F9" w:rsidP="0034793F">
            <w:pPr>
              <w:rPr>
                <w:sz w:val="18"/>
                <w:szCs w:val="18"/>
              </w:rPr>
            </w:pPr>
            <w:r w:rsidRPr="00EA17F9">
              <w:rPr>
                <w:sz w:val="18"/>
                <w:szCs w:val="18"/>
              </w:rPr>
              <w:t>6 152,6</w:t>
            </w:r>
          </w:p>
        </w:tc>
      </w:tr>
      <w:tr w:rsidR="00EA17F9" w:rsidRPr="00D24A3F" w:rsidTr="00EA17F9">
        <w:trPr>
          <w:trHeight w:val="450"/>
        </w:trPr>
        <w:tc>
          <w:tcPr>
            <w:tcW w:w="764" w:type="pct"/>
            <w:tcBorders>
              <w:top w:val="nil"/>
              <w:left w:val="single" w:sz="8" w:space="0" w:color="auto"/>
              <w:bottom w:val="single" w:sz="4" w:space="0" w:color="auto"/>
              <w:right w:val="single" w:sz="8" w:space="0" w:color="auto"/>
            </w:tcBorders>
            <w:shd w:val="clear" w:color="000000" w:fill="FFFFFF"/>
            <w:vAlign w:val="center"/>
            <w:hideMark/>
          </w:tcPr>
          <w:p w:rsidR="00EA17F9" w:rsidRPr="00D24A3F" w:rsidRDefault="00EA17F9"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შრომის ანაზღაურება</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1 368,0</w:t>
            </w:r>
          </w:p>
        </w:tc>
        <w:tc>
          <w:tcPr>
            <w:tcW w:w="566"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1 368,0</w:t>
            </w:r>
          </w:p>
        </w:tc>
        <w:tc>
          <w:tcPr>
            <w:tcW w:w="459"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1 521,2</w:t>
            </w:r>
          </w:p>
        </w:tc>
        <w:tc>
          <w:tcPr>
            <w:tcW w:w="567"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26,0</w:t>
            </w:r>
          </w:p>
        </w:tc>
        <w:tc>
          <w:tcPr>
            <w:tcW w:w="427"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1 495,2</w:t>
            </w:r>
          </w:p>
        </w:tc>
        <w:tc>
          <w:tcPr>
            <w:tcW w:w="418" w:type="pct"/>
            <w:tcBorders>
              <w:top w:val="nil"/>
              <w:left w:val="nil"/>
              <w:bottom w:val="single" w:sz="4"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1 646,8</w:t>
            </w:r>
          </w:p>
        </w:tc>
        <w:tc>
          <w:tcPr>
            <w:tcW w:w="565" w:type="pct"/>
            <w:tcBorders>
              <w:top w:val="nil"/>
              <w:left w:val="nil"/>
              <w:bottom w:val="single" w:sz="4"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86,1</w:t>
            </w:r>
          </w:p>
        </w:tc>
        <w:tc>
          <w:tcPr>
            <w:tcW w:w="420" w:type="pct"/>
            <w:tcBorders>
              <w:top w:val="nil"/>
              <w:left w:val="nil"/>
              <w:bottom w:val="single" w:sz="4" w:space="0" w:color="auto"/>
              <w:right w:val="single" w:sz="8" w:space="0" w:color="auto"/>
            </w:tcBorders>
            <w:shd w:val="clear" w:color="000000" w:fill="FFFFFF"/>
            <w:hideMark/>
          </w:tcPr>
          <w:p w:rsidR="00EA17F9" w:rsidRPr="00EA17F9" w:rsidRDefault="00EA17F9" w:rsidP="0034793F">
            <w:pPr>
              <w:rPr>
                <w:sz w:val="18"/>
                <w:szCs w:val="18"/>
              </w:rPr>
            </w:pPr>
            <w:r w:rsidRPr="00EA17F9">
              <w:rPr>
                <w:sz w:val="18"/>
                <w:szCs w:val="18"/>
              </w:rPr>
              <w:t>1 560,7</w:t>
            </w:r>
          </w:p>
        </w:tc>
      </w:tr>
      <w:tr w:rsidR="00EA17F9" w:rsidRPr="00D24A3F" w:rsidTr="00EA17F9">
        <w:trPr>
          <w:trHeight w:val="465"/>
        </w:trPr>
        <w:tc>
          <w:tcPr>
            <w:tcW w:w="764" w:type="pct"/>
            <w:tcBorders>
              <w:top w:val="nil"/>
              <w:left w:val="single" w:sz="8" w:space="0" w:color="auto"/>
              <w:bottom w:val="single" w:sz="8" w:space="0" w:color="auto"/>
              <w:right w:val="single" w:sz="8" w:space="0" w:color="auto"/>
            </w:tcBorders>
            <w:shd w:val="clear" w:color="000000" w:fill="FFFFFF"/>
            <w:vAlign w:val="center"/>
            <w:hideMark/>
          </w:tcPr>
          <w:p w:rsidR="00EA17F9" w:rsidRPr="00D24A3F" w:rsidRDefault="00EA17F9"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საქონელი და მომსახურება</w:t>
            </w:r>
          </w:p>
        </w:tc>
        <w:tc>
          <w:tcPr>
            <w:tcW w:w="425" w:type="pct"/>
            <w:tcBorders>
              <w:top w:val="nil"/>
              <w:left w:val="single" w:sz="8" w:space="0" w:color="auto"/>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1 929,5</w:t>
            </w:r>
          </w:p>
        </w:tc>
        <w:tc>
          <w:tcPr>
            <w:tcW w:w="566" w:type="pct"/>
            <w:tcBorders>
              <w:top w:val="nil"/>
              <w:left w:val="nil"/>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598,5</w:t>
            </w:r>
          </w:p>
        </w:tc>
        <w:tc>
          <w:tcPr>
            <w:tcW w:w="390" w:type="pct"/>
            <w:tcBorders>
              <w:top w:val="nil"/>
              <w:left w:val="nil"/>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1 331,0</w:t>
            </w:r>
          </w:p>
        </w:tc>
        <w:tc>
          <w:tcPr>
            <w:tcW w:w="459" w:type="pct"/>
            <w:tcBorders>
              <w:top w:val="nil"/>
              <w:left w:val="nil"/>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980,6</w:t>
            </w:r>
          </w:p>
        </w:tc>
        <w:tc>
          <w:tcPr>
            <w:tcW w:w="567" w:type="pct"/>
            <w:tcBorders>
              <w:top w:val="nil"/>
              <w:left w:val="nil"/>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274,0</w:t>
            </w:r>
          </w:p>
        </w:tc>
        <w:tc>
          <w:tcPr>
            <w:tcW w:w="427" w:type="pct"/>
            <w:tcBorders>
              <w:top w:val="nil"/>
              <w:left w:val="nil"/>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706,6</w:t>
            </w:r>
          </w:p>
        </w:tc>
        <w:tc>
          <w:tcPr>
            <w:tcW w:w="418" w:type="pct"/>
            <w:tcBorders>
              <w:top w:val="nil"/>
              <w:left w:val="nil"/>
              <w:bottom w:val="single" w:sz="8"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1 098,3</w:t>
            </w:r>
          </w:p>
        </w:tc>
        <w:tc>
          <w:tcPr>
            <w:tcW w:w="565" w:type="pct"/>
            <w:tcBorders>
              <w:top w:val="nil"/>
              <w:left w:val="nil"/>
              <w:bottom w:val="single" w:sz="8"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389,9</w:t>
            </w:r>
          </w:p>
        </w:tc>
        <w:tc>
          <w:tcPr>
            <w:tcW w:w="420" w:type="pct"/>
            <w:tcBorders>
              <w:top w:val="nil"/>
              <w:left w:val="nil"/>
              <w:bottom w:val="single" w:sz="8" w:space="0" w:color="auto"/>
              <w:right w:val="single" w:sz="8" w:space="0" w:color="auto"/>
            </w:tcBorders>
            <w:shd w:val="clear" w:color="000000" w:fill="FFFFFF"/>
            <w:hideMark/>
          </w:tcPr>
          <w:p w:rsidR="00EA17F9" w:rsidRPr="00EA17F9" w:rsidRDefault="00EA17F9" w:rsidP="0034793F">
            <w:pPr>
              <w:rPr>
                <w:sz w:val="18"/>
                <w:szCs w:val="18"/>
              </w:rPr>
            </w:pPr>
            <w:r w:rsidRPr="00EA17F9">
              <w:rPr>
                <w:sz w:val="18"/>
                <w:szCs w:val="18"/>
              </w:rPr>
              <w:t>708,4</w:t>
            </w:r>
          </w:p>
        </w:tc>
      </w:tr>
      <w:tr w:rsidR="00EA17F9" w:rsidRPr="00D24A3F" w:rsidTr="00EA17F9">
        <w:trPr>
          <w:trHeight w:val="438"/>
        </w:trPr>
        <w:tc>
          <w:tcPr>
            <w:tcW w:w="764"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EA17F9" w:rsidRPr="00D24A3F" w:rsidRDefault="00EA17F9"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სუბსიდიები</w:t>
            </w:r>
          </w:p>
        </w:tc>
        <w:tc>
          <w:tcPr>
            <w:tcW w:w="42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2 739,1</w:t>
            </w:r>
          </w:p>
        </w:tc>
        <w:tc>
          <w:tcPr>
            <w:tcW w:w="566" w:type="pct"/>
            <w:tcBorders>
              <w:top w:val="single" w:sz="8" w:space="0" w:color="auto"/>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single" w:sz="8" w:space="0" w:color="auto"/>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2 739,1</w:t>
            </w:r>
          </w:p>
        </w:tc>
        <w:tc>
          <w:tcPr>
            <w:tcW w:w="459" w:type="pct"/>
            <w:tcBorders>
              <w:top w:val="single" w:sz="8" w:space="0" w:color="auto"/>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3 729,8</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110,0</w:t>
            </w:r>
          </w:p>
        </w:tc>
        <w:tc>
          <w:tcPr>
            <w:tcW w:w="427" w:type="pct"/>
            <w:tcBorders>
              <w:top w:val="single" w:sz="8" w:space="0" w:color="auto"/>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3 619,8</w:t>
            </w:r>
          </w:p>
        </w:tc>
        <w:tc>
          <w:tcPr>
            <w:tcW w:w="418" w:type="pct"/>
            <w:tcBorders>
              <w:top w:val="single" w:sz="8" w:space="0" w:color="auto"/>
              <w:left w:val="nil"/>
              <w:bottom w:val="single" w:sz="4"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3 250,2</w:t>
            </w:r>
          </w:p>
        </w:tc>
        <w:tc>
          <w:tcPr>
            <w:tcW w:w="565" w:type="pct"/>
            <w:tcBorders>
              <w:top w:val="single" w:sz="8" w:space="0" w:color="auto"/>
              <w:left w:val="nil"/>
              <w:bottom w:val="single" w:sz="4"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49,0</w:t>
            </w:r>
          </w:p>
        </w:tc>
        <w:tc>
          <w:tcPr>
            <w:tcW w:w="420" w:type="pct"/>
            <w:tcBorders>
              <w:top w:val="single" w:sz="8" w:space="0" w:color="auto"/>
              <w:left w:val="nil"/>
              <w:bottom w:val="single" w:sz="4" w:space="0" w:color="auto"/>
              <w:right w:val="single" w:sz="8" w:space="0" w:color="auto"/>
            </w:tcBorders>
            <w:shd w:val="clear" w:color="000000" w:fill="FFFFFF"/>
            <w:hideMark/>
          </w:tcPr>
          <w:p w:rsidR="00EA17F9" w:rsidRPr="00EA17F9" w:rsidRDefault="00EA17F9" w:rsidP="0034793F">
            <w:pPr>
              <w:rPr>
                <w:sz w:val="18"/>
                <w:szCs w:val="18"/>
              </w:rPr>
            </w:pPr>
            <w:r w:rsidRPr="00EA17F9">
              <w:rPr>
                <w:sz w:val="18"/>
                <w:szCs w:val="18"/>
              </w:rPr>
              <w:t>3 201,2</w:t>
            </w:r>
          </w:p>
        </w:tc>
      </w:tr>
      <w:tr w:rsidR="00EA17F9" w:rsidRPr="00D24A3F" w:rsidTr="00EA17F9">
        <w:trPr>
          <w:trHeight w:val="424"/>
        </w:trPr>
        <w:tc>
          <w:tcPr>
            <w:tcW w:w="764" w:type="pct"/>
            <w:tcBorders>
              <w:top w:val="nil"/>
              <w:left w:val="single" w:sz="8" w:space="0" w:color="auto"/>
              <w:bottom w:val="single" w:sz="4" w:space="0" w:color="auto"/>
              <w:right w:val="single" w:sz="8" w:space="0" w:color="auto"/>
            </w:tcBorders>
            <w:shd w:val="clear" w:color="000000" w:fill="FFFFFF"/>
            <w:vAlign w:val="center"/>
            <w:hideMark/>
          </w:tcPr>
          <w:p w:rsidR="00EA17F9" w:rsidRPr="00D24A3F" w:rsidRDefault="00EA17F9"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გრანტები</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566"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459"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178,1</w:t>
            </w:r>
          </w:p>
        </w:tc>
        <w:tc>
          <w:tcPr>
            <w:tcW w:w="567"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427"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178,1</w:t>
            </w:r>
          </w:p>
        </w:tc>
        <w:tc>
          <w:tcPr>
            <w:tcW w:w="418" w:type="pct"/>
            <w:tcBorders>
              <w:top w:val="nil"/>
              <w:left w:val="nil"/>
              <w:bottom w:val="single" w:sz="4"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102,5</w:t>
            </w:r>
          </w:p>
        </w:tc>
        <w:tc>
          <w:tcPr>
            <w:tcW w:w="565" w:type="pct"/>
            <w:tcBorders>
              <w:top w:val="nil"/>
              <w:left w:val="nil"/>
              <w:bottom w:val="single" w:sz="4"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0,0</w:t>
            </w:r>
          </w:p>
        </w:tc>
        <w:tc>
          <w:tcPr>
            <w:tcW w:w="420" w:type="pct"/>
            <w:tcBorders>
              <w:top w:val="nil"/>
              <w:left w:val="nil"/>
              <w:bottom w:val="single" w:sz="4" w:space="0" w:color="auto"/>
              <w:right w:val="single" w:sz="8" w:space="0" w:color="auto"/>
            </w:tcBorders>
            <w:shd w:val="clear" w:color="000000" w:fill="FFFFFF"/>
            <w:hideMark/>
          </w:tcPr>
          <w:p w:rsidR="00EA17F9" w:rsidRPr="00EA17F9" w:rsidRDefault="00EA17F9" w:rsidP="0034793F">
            <w:pPr>
              <w:rPr>
                <w:sz w:val="18"/>
                <w:szCs w:val="18"/>
              </w:rPr>
            </w:pPr>
            <w:r w:rsidRPr="00EA17F9">
              <w:rPr>
                <w:sz w:val="18"/>
                <w:szCs w:val="18"/>
              </w:rPr>
              <w:t>102,5</w:t>
            </w:r>
          </w:p>
        </w:tc>
      </w:tr>
      <w:tr w:rsidR="00EA17F9" w:rsidRPr="00D24A3F" w:rsidTr="00EA17F9">
        <w:trPr>
          <w:trHeight w:val="615"/>
        </w:trPr>
        <w:tc>
          <w:tcPr>
            <w:tcW w:w="764" w:type="pct"/>
            <w:tcBorders>
              <w:top w:val="nil"/>
              <w:left w:val="single" w:sz="8" w:space="0" w:color="auto"/>
              <w:bottom w:val="single" w:sz="4" w:space="0" w:color="auto"/>
              <w:right w:val="single" w:sz="8" w:space="0" w:color="auto"/>
            </w:tcBorders>
            <w:shd w:val="clear" w:color="000000" w:fill="FFFFFF"/>
            <w:vAlign w:val="center"/>
            <w:hideMark/>
          </w:tcPr>
          <w:p w:rsidR="00EA17F9" w:rsidRPr="00D24A3F" w:rsidRDefault="00EA17F9"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სოციალური უზრუნველყოფა</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820,5</w:t>
            </w:r>
          </w:p>
        </w:tc>
        <w:tc>
          <w:tcPr>
            <w:tcW w:w="566"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820,5</w:t>
            </w:r>
          </w:p>
        </w:tc>
        <w:tc>
          <w:tcPr>
            <w:tcW w:w="459"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544,6</w:t>
            </w:r>
          </w:p>
        </w:tc>
        <w:tc>
          <w:tcPr>
            <w:tcW w:w="567"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w:t>
            </w:r>
          </w:p>
        </w:tc>
        <w:tc>
          <w:tcPr>
            <w:tcW w:w="427" w:type="pct"/>
            <w:tcBorders>
              <w:top w:val="nil"/>
              <w:left w:val="nil"/>
              <w:bottom w:val="single" w:sz="4"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542,6</w:t>
            </w:r>
          </w:p>
        </w:tc>
        <w:tc>
          <w:tcPr>
            <w:tcW w:w="418" w:type="pct"/>
            <w:tcBorders>
              <w:top w:val="nil"/>
              <w:left w:val="nil"/>
              <w:bottom w:val="single" w:sz="4"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569,8</w:t>
            </w:r>
          </w:p>
        </w:tc>
        <w:tc>
          <w:tcPr>
            <w:tcW w:w="565" w:type="pct"/>
            <w:tcBorders>
              <w:top w:val="nil"/>
              <w:left w:val="nil"/>
              <w:bottom w:val="single" w:sz="4"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2,9</w:t>
            </w:r>
          </w:p>
        </w:tc>
        <w:tc>
          <w:tcPr>
            <w:tcW w:w="420" w:type="pct"/>
            <w:tcBorders>
              <w:top w:val="nil"/>
              <w:left w:val="nil"/>
              <w:bottom w:val="single" w:sz="4" w:space="0" w:color="auto"/>
              <w:right w:val="single" w:sz="8" w:space="0" w:color="auto"/>
            </w:tcBorders>
            <w:shd w:val="clear" w:color="000000" w:fill="FFFFFF"/>
            <w:hideMark/>
          </w:tcPr>
          <w:p w:rsidR="00EA17F9" w:rsidRPr="00EA17F9" w:rsidRDefault="00EA17F9" w:rsidP="0034793F">
            <w:pPr>
              <w:rPr>
                <w:sz w:val="18"/>
                <w:szCs w:val="18"/>
              </w:rPr>
            </w:pPr>
            <w:r w:rsidRPr="00EA17F9">
              <w:rPr>
                <w:sz w:val="18"/>
                <w:szCs w:val="18"/>
              </w:rPr>
              <w:t>566,9</w:t>
            </w:r>
          </w:p>
        </w:tc>
      </w:tr>
      <w:tr w:rsidR="00EA17F9" w:rsidRPr="00D24A3F" w:rsidTr="00EA17F9">
        <w:trPr>
          <w:trHeight w:val="345"/>
        </w:trPr>
        <w:tc>
          <w:tcPr>
            <w:tcW w:w="764" w:type="pct"/>
            <w:tcBorders>
              <w:top w:val="nil"/>
              <w:left w:val="single" w:sz="8" w:space="0" w:color="auto"/>
              <w:bottom w:val="single" w:sz="8" w:space="0" w:color="auto"/>
              <w:right w:val="single" w:sz="8" w:space="0" w:color="auto"/>
            </w:tcBorders>
            <w:shd w:val="clear" w:color="000000" w:fill="FFFFFF"/>
            <w:vAlign w:val="center"/>
            <w:hideMark/>
          </w:tcPr>
          <w:p w:rsidR="00EA17F9" w:rsidRPr="00D24A3F" w:rsidRDefault="00EA17F9"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სხვა ხარჯები</w:t>
            </w:r>
          </w:p>
        </w:tc>
        <w:tc>
          <w:tcPr>
            <w:tcW w:w="425" w:type="pct"/>
            <w:tcBorders>
              <w:top w:val="nil"/>
              <w:left w:val="single" w:sz="8" w:space="0" w:color="auto"/>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27,5</w:t>
            </w:r>
          </w:p>
        </w:tc>
        <w:tc>
          <w:tcPr>
            <w:tcW w:w="566" w:type="pct"/>
            <w:tcBorders>
              <w:top w:val="nil"/>
              <w:left w:val="nil"/>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27,5</w:t>
            </w:r>
          </w:p>
        </w:tc>
        <w:tc>
          <w:tcPr>
            <w:tcW w:w="459" w:type="pct"/>
            <w:tcBorders>
              <w:top w:val="nil"/>
              <w:left w:val="nil"/>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97,8</w:t>
            </w:r>
          </w:p>
        </w:tc>
        <w:tc>
          <w:tcPr>
            <w:tcW w:w="567" w:type="pct"/>
            <w:tcBorders>
              <w:top w:val="nil"/>
              <w:left w:val="nil"/>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82,1</w:t>
            </w:r>
          </w:p>
        </w:tc>
        <w:tc>
          <w:tcPr>
            <w:tcW w:w="427" w:type="pct"/>
            <w:tcBorders>
              <w:top w:val="nil"/>
              <w:left w:val="nil"/>
              <w:bottom w:val="single" w:sz="8" w:space="0" w:color="auto"/>
              <w:right w:val="single" w:sz="4" w:space="0" w:color="auto"/>
            </w:tcBorders>
            <w:shd w:val="clear" w:color="000000" w:fill="FFFFFF"/>
            <w:vAlign w:val="center"/>
            <w:hideMark/>
          </w:tcPr>
          <w:p w:rsidR="00EA17F9" w:rsidRPr="00D24A3F" w:rsidRDefault="00EA17F9"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15,7</w:t>
            </w:r>
          </w:p>
        </w:tc>
        <w:tc>
          <w:tcPr>
            <w:tcW w:w="418" w:type="pct"/>
            <w:tcBorders>
              <w:top w:val="nil"/>
              <w:left w:val="nil"/>
              <w:bottom w:val="single" w:sz="8"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108,5</w:t>
            </w:r>
          </w:p>
        </w:tc>
        <w:tc>
          <w:tcPr>
            <w:tcW w:w="565" w:type="pct"/>
            <w:tcBorders>
              <w:top w:val="nil"/>
              <w:left w:val="nil"/>
              <w:bottom w:val="single" w:sz="8" w:space="0" w:color="auto"/>
              <w:right w:val="single" w:sz="4" w:space="0" w:color="auto"/>
            </w:tcBorders>
            <w:shd w:val="clear" w:color="000000" w:fill="FFFFFF"/>
            <w:hideMark/>
          </w:tcPr>
          <w:p w:rsidR="00EA17F9" w:rsidRPr="00EA17F9" w:rsidRDefault="00EA17F9" w:rsidP="0034793F">
            <w:pPr>
              <w:rPr>
                <w:sz w:val="18"/>
                <w:szCs w:val="18"/>
              </w:rPr>
            </w:pPr>
            <w:r w:rsidRPr="00EA17F9">
              <w:rPr>
                <w:sz w:val="18"/>
                <w:szCs w:val="18"/>
              </w:rPr>
              <w:t>95,6</w:t>
            </w:r>
          </w:p>
        </w:tc>
        <w:tc>
          <w:tcPr>
            <w:tcW w:w="420" w:type="pct"/>
            <w:tcBorders>
              <w:top w:val="nil"/>
              <w:left w:val="nil"/>
              <w:bottom w:val="single" w:sz="8" w:space="0" w:color="auto"/>
              <w:right w:val="single" w:sz="8" w:space="0" w:color="auto"/>
            </w:tcBorders>
            <w:shd w:val="clear" w:color="000000" w:fill="FFFFFF"/>
            <w:hideMark/>
          </w:tcPr>
          <w:p w:rsidR="00EA17F9" w:rsidRPr="00EA17F9" w:rsidRDefault="00EA17F9" w:rsidP="0034793F">
            <w:pPr>
              <w:rPr>
                <w:sz w:val="18"/>
                <w:szCs w:val="18"/>
              </w:rPr>
            </w:pPr>
            <w:r w:rsidRPr="00EA17F9">
              <w:rPr>
                <w:sz w:val="18"/>
                <w:szCs w:val="18"/>
              </w:rPr>
              <w:t>12,9</w:t>
            </w:r>
          </w:p>
        </w:tc>
      </w:tr>
    </w:tbl>
    <w:p w:rsidR="00D24A3F" w:rsidRDefault="00D24A3F" w:rsidP="009C6197">
      <w:pPr>
        <w:rPr>
          <w:rFonts w:ascii="Sylfaen" w:hAnsi="Sylfaen"/>
          <w:lang w:val="en-US"/>
        </w:rPr>
      </w:pPr>
    </w:p>
    <w:p w:rsidR="00FF60F6" w:rsidRPr="00FF60F6" w:rsidRDefault="00FF60F6" w:rsidP="009C6197">
      <w:pPr>
        <w:rPr>
          <w:rFonts w:ascii="Sylfaen" w:hAnsi="Sylfaen"/>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არაფინანსური აქტივების ცვლილება  </w:t>
      </w:r>
      <w:r w:rsidR="00F44F10">
        <w:rPr>
          <w:rFonts w:ascii="Sylfaen" w:hAnsi="Sylfaen"/>
          <w:lang w:val="ka-GE"/>
        </w:rPr>
        <w:t>3</w:t>
      </w:r>
      <w:r w:rsidR="00F46F90">
        <w:rPr>
          <w:rFonts w:ascii="Sylfaen" w:hAnsi="Sylfaen"/>
          <w:lang w:val="en-US"/>
        </w:rPr>
        <w:t>060.5</w:t>
      </w:r>
      <w:r w:rsidRPr="008F2B13">
        <w:rPr>
          <w:rFonts w:ascii="Sylfaen" w:hAnsi="Sylfaen"/>
          <w:lang w:val="ka-GE"/>
        </w:rPr>
        <w:t xml:space="preserve">       </w:t>
      </w:r>
      <w:r w:rsidR="0082743A" w:rsidRPr="008F2B13">
        <w:rPr>
          <w:rFonts w:ascii="Sylfaen" w:hAnsi="Sylfaen"/>
          <w:lang w:val="ka-GE"/>
        </w:rPr>
        <w:t xml:space="preserve"> </w:t>
      </w:r>
      <w:r w:rsidR="00963ABE">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E7535E">
        <w:rPr>
          <w:rFonts w:ascii="Sylfaen" w:hAnsi="Sylfaen"/>
          <w:lang w:val="ka-GE"/>
        </w:rPr>
        <w:t xml:space="preserve"> </w:t>
      </w:r>
      <w:r w:rsidR="00430794">
        <w:rPr>
          <w:rFonts w:ascii="Sylfaen" w:hAnsi="Sylfaen"/>
          <w:lang w:val="ka-GE"/>
        </w:rPr>
        <w:t>3</w:t>
      </w:r>
      <w:r w:rsidR="00F46F90">
        <w:rPr>
          <w:rFonts w:ascii="Sylfaen" w:hAnsi="Sylfaen"/>
          <w:lang w:val="en-US"/>
        </w:rPr>
        <w:t>084.5</w:t>
      </w:r>
      <w:r w:rsidR="00F44F10">
        <w:rPr>
          <w:rFonts w:ascii="Sylfaen" w:hAnsi="Sylfaen"/>
          <w:lang w:val="en-US"/>
        </w:rPr>
        <w:t xml:space="preserve"> </w:t>
      </w:r>
      <w:r w:rsidRPr="008F2B13">
        <w:rPr>
          <w:rFonts w:ascii="Sylfaen" w:hAnsi="Sylfaen"/>
          <w:lang w:val="ka-GE"/>
        </w:rPr>
        <w:t>ათას</w:t>
      </w:r>
      <w:r w:rsidR="00DD707E" w:rsidRPr="008F2B13">
        <w:rPr>
          <w:rFonts w:ascii="Sylfaen" w:hAnsi="Sylfaen"/>
          <w:lang w:val="ka-GE"/>
        </w:rPr>
        <w:t xml:space="preserve">ი </w:t>
      </w:r>
    </w:p>
    <w:p w:rsidR="005E6BB4" w:rsidRPr="007245A3" w:rsidRDefault="00252B09" w:rsidP="009C6197">
      <w:pPr>
        <w:rPr>
          <w:rFonts w:ascii="Sylfaen" w:hAnsi="Sylfaen"/>
          <w:lang w:val="en-US"/>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p w:rsidR="005A7A3D" w:rsidRPr="005E6BB4" w:rsidRDefault="005A7A3D" w:rsidP="009C6197">
      <w:pPr>
        <w:rPr>
          <w:rFonts w:ascii="Sylfaen" w:hAnsi="Sylfaen"/>
          <w:lang w:val="en-US"/>
        </w:rPr>
      </w:pPr>
    </w:p>
    <w:tbl>
      <w:tblPr>
        <w:tblW w:w="0" w:type="auto"/>
        <w:tblInd w:w="-252" w:type="dxa"/>
        <w:tblLayout w:type="fixed"/>
        <w:tblLook w:val="04A0" w:firstRow="1" w:lastRow="0" w:firstColumn="1" w:lastColumn="0" w:noHBand="0" w:noVBand="1"/>
      </w:tblPr>
      <w:tblGrid>
        <w:gridCol w:w="434"/>
        <w:gridCol w:w="1636"/>
        <w:gridCol w:w="720"/>
        <w:gridCol w:w="1095"/>
        <w:gridCol w:w="885"/>
        <w:gridCol w:w="693"/>
        <w:gridCol w:w="1147"/>
        <w:gridCol w:w="770"/>
        <w:gridCol w:w="777"/>
        <w:gridCol w:w="1094"/>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2" w:name="RANGE!F3:Q14036"/>
            <w:r w:rsidRPr="00252B09">
              <w:rPr>
                <w:rFonts w:ascii="LitNusx" w:eastAsia="Times New Roman" w:hAnsi="LitNusx" w:cs="Arial"/>
                <w:sz w:val="18"/>
                <w:szCs w:val="18"/>
                <w:lang w:val="en-US"/>
              </w:rPr>
              <w:t>org. kodi</w:t>
            </w:r>
            <w:bookmarkEnd w:id="2"/>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4B419F">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17"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4B419F">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9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4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7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34793F" w:rsidRPr="00252B09" w:rsidTr="004B419F">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77073D" w:rsidRDefault="0034793F"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lastRenderedPageBreak/>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34793F" w:rsidRPr="0077073D" w:rsidRDefault="0034793F"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34793F" w:rsidRPr="004B419F" w:rsidRDefault="0034793F" w:rsidP="009C6197">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34793F" w:rsidRDefault="0034793F">
            <w:pPr>
              <w:jc w:val="center"/>
              <w:rPr>
                <w:rFonts w:ascii="Sylfaen" w:hAnsi="Sylfaen" w:cs="Arial"/>
                <w:sz w:val="18"/>
                <w:szCs w:val="18"/>
              </w:rPr>
            </w:pPr>
            <w:r>
              <w:rPr>
                <w:rFonts w:ascii="Sylfaen" w:hAnsi="Sylfaen" w:cs="Arial"/>
                <w:sz w:val="18"/>
                <w:szCs w:val="18"/>
              </w:rPr>
              <w:t>2 645,8</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34793F" w:rsidRDefault="0034793F">
            <w:pPr>
              <w:jc w:val="center"/>
              <w:rPr>
                <w:rFonts w:ascii="Sylfaen" w:hAnsi="Sylfaen" w:cs="Arial"/>
                <w:sz w:val="18"/>
                <w:szCs w:val="18"/>
              </w:rPr>
            </w:pPr>
            <w:r>
              <w:rPr>
                <w:rFonts w:ascii="Sylfaen" w:hAnsi="Sylfaen" w:cs="Arial"/>
                <w:sz w:val="18"/>
                <w:szCs w:val="18"/>
              </w:rPr>
              <w:t>2 350,6</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34793F" w:rsidRDefault="0034793F">
            <w:pPr>
              <w:jc w:val="center"/>
              <w:rPr>
                <w:rFonts w:ascii="Sylfaen" w:hAnsi="Sylfaen" w:cs="Arial"/>
                <w:sz w:val="18"/>
                <w:szCs w:val="18"/>
              </w:rPr>
            </w:pPr>
            <w:r>
              <w:rPr>
                <w:rFonts w:ascii="Sylfaen" w:hAnsi="Sylfaen" w:cs="Arial"/>
                <w:sz w:val="18"/>
                <w:szCs w:val="18"/>
              </w:rPr>
              <w:t>295,2</w:t>
            </w:r>
          </w:p>
        </w:tc>
      </w:tr>
      <w:tr w:rsidR="00172A79" w:rsidRPr="00252B09" w:rsidTr="004B419F">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7245A3" w:rsidRDefault="004731F5"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308.2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287.4</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4731F5"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4731F5">
              <w:rPr>
                <w:rFonts w:ascii="Sylfaen" w:eastAsia="Times New Roman" w:hAnsi="Sylfaen" w:cs="Arial"/>
                <w:sz w:val="18"/>
                <w:szCs w:val="18"/>
                <w:lang w:val="ka-GE"/>
              </w:rPr>
              <w:t>2</w:t>
            </w:r>
            <w:r w:rsidR="004731F5">
              <w:rPr>
                <w:rFonts w:ascii="Sylfaen" w:eastAsia="Times New Roman" w:hAnsi="Sylfaen" w:cs="Arial"/>
                <w:sz w:val="18"/>
                <w:szCs w:val="18"/>
                <w:lang w:val="en-US"/>
              </w:rPr>
              <w:t>0.8</w:t>
            </w:r>
          </w:p>
        </w:tc>
      </w:tr>
      <w:tr w:rsidR="00172A79" w:rsidRPr="00252B09" w:rsidTr="004B419F">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4F39FB" w:rsidRDefault="00D27FDF" w:rsidP="005057A3">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14,9</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D27FD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14,9</w:t>
            </w:r>
          </w:p>
        </w:tc>
      </w:tr>
      <w:tr w:rsidR="00172A79" w:rsidRPr="00252B09" w:rsidTr="004B419F">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34.4</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34.4</w:t>
            </w:r>
          </w:p>
        </w:tc>
      </w:tr>
      <w:tr w:rsidR="0034793F" w:rsidRPr="00252B09" w:rsidTr="004B419F">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4793F" w:rsidRPr="0077073D" w:rsidRDefault="0034793F"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34793F" w:rsidRPr="0077073D" w:rsidRDefault="0034793F"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34793F" w:rsidRPr="00252B09" w:rsidRDefault="0034793F"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34793F" w:rsidRPr="00252B09" w:rsidRDefault="0034793F"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34793F" w:rsidRPr="00252B09" w:rsidRDefault="0034793F"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93" w:type="dxa"/>
            <w:tcBorders>
              <w:top w:val="single" w:sz="8" w:space="0" w:color="auto"/>
              <w:left w:val="nil"/>
              <w:bottom w:val="single" w:sz="8" w:space="0" w:color="auto"/>
              <w:right w:val="single" w:sz="4" w:space="0" w:color="auto"/>
            </w:tcBorders>
            <w:shd w:val="clear" w:color="000000" w:fill="FFFFFF"/>
            <w:noWrap/>
            <w:vAlign w:val="center"/>
          </w:tcPr>
          <w:p w:rsidR="0034793F" w:rsidRPr="004B419F" w:rsidRDefault="0034793F" w:rsidP="009C6197">
            <w:pPr>
              <w:spacing w:after="0" w:line="240" w:lineRule="auto"/>
              <w:jc w:val="right"/>
              <w:rPr>
                <w:rFonts w:ascii="Sylfaen" w:eastAsia="Times New Roman" w:hAnsi="Sylfaen" w:cs="Arial"/>
                <w:sz w:val="16"/>
                <w:szCs w:val="16"/>
                <w:lang w:val="en-US"/>
              </w:rPr>
            </w:pPr>
            <w:r w:rsidRPr="004B419F">
              <w:rPr>
                <w:rFonts w:ascii="Sylfaen" w:eastAsia="Times New Roman" w:hAnsi="Sylfaen" w:cs="Arial"/>
                <w:sz w:val="16"/>
                <w:szCs w:val="16"/>
                <w:lang w:val="en-US"/>
              </w:rPr>
              <w:t>2869.6</w:t>
            </w:r>
          </w:p>
        </w:tc>
        <w:tc>
          <w:tcPr>
            <w:tcW w:w="1147" w:type="dxa"/>
            <w:tcBorders>
              <w:top w:val="single" w:sz="8" w:space="0" w:color="auto"/>
              <w:left w:val="nil"/>
              <w:bottom w:val="single" w:sz="8" w:space="0" w:color="auto"/>
              <w:right w:val="single" w:sz="4" w:space="0" w:color="auto"/>
            </w:tcBorders>
            <w:shd w:val="clear" w:color="000000" w:fill="FFFFFF"/>
            <w:noWrap/>
            <w:vAlign w:val="center"/>
          </w:tcPr>
          <w:p w:rsidR="0034793F" w:rsidRPr="004B419F" w:rsidRDefault="0034793F" w:rsidP="00C17E7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w:t>
            </w:r>
            <w:r>
              <w:rPr>
                <w:rFonts w:ascii="Sylfaen" w:eastAsia="Times New Roman" w:hAnsi="Sylfaen" w:cs="Arial"/>
                <w:sz w:val="18"/>
                <w:szCs w:val="18"/>
                <w:lang w:val="en-US"/>
              </w:rPr>
              <w:t>616.8</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34793F" w:rsidRPr="00EB24EB" w:rsidRDefault="0034793F"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77" w:type="dxa"/>
            <w:tcBorders>
              <w:top w:val="single" w:sz="8" w:space="0" w:color="auto"/>
              <w:left w:val="nil"/>
              <w:bottom w:val="single" w:sz="8" w:space="0" w:color="auto"/>
              <w:right w:val="single" w:sz="4" w:space="0" w:color="auto"/>
            </w:tcBorders>
            <w:shd w:val="clear" w:color="000000" w:fill="FFFFFF"/>
            <w:noWrap/>
            <w:vAlign w:val="center"/>
          </w:tcPr>
          <w:p w:rsidR="0034793F" w:rsidRDefault="0034793F">
            <w:pPr>
              <w:jc w:val="center"/>
              <w:rPr>
                <w:rFonts w:ascii="Sylfaen" w:hAnsi="Sylfaen" w:cs="Arial"/>
                <w:sz w:val="18"/>
                <w:szCs w:val="18"/>
              </w:rPr>
            </w:pPr>
            <w:r>
              <w:rPr>
                <w:rFonts w:ascii="Sylfaen" w:hAnsi="Sylfaen" w:cs="Arial"/>
                <w:sz w:val="18"/>
                <w:szCs w:val="18"/>
              </w:rPr>
              <w:t>3 084,5</w:t>
            </w:r>
          </w:p>
        </w:tc>
        <w:tc>
          <w:tcPr>
            <w:tcW w:w="1094" w:type="dxa"/>
            <w:tcBorders>
              <w:top w:val="single" w:sz="8" w:space="0" w:color="auto"/>
              <w:left w:val="nil"/>
              <w:bottom w:val="single" w:sz="8" w:space="0" w:color="auto"/>
              <w:right w:val="single" w:sz="4" w:space="0" w:color="auto"/>
            </w:tcBorders>
            <w:shd w:val="clear" w:color="000000" w:fill="FFFFFF"/>
            <w:noWrap/>
            <w:vAlign w:val="center"/>
          </w:tcPr>
          <w:p w:rsidR="0034793F" w:rsidRDefault="0034793F">
            <w:pPr>
              <w:jc w:val="center"/>
              <w:rPr>
                <w:rFonts w:ascii="Sylfaen" w:hAnsi="Sylfaen" w:cs="Arial"/>
                <w:sz w:val="18"/>
                <w:szCs w:val="18"/>
              </w:rPr>
            </w:pPr>
            <w:r>
              <w:rPr>
                <w:rFonts w:ascii="Sylfaen" w:hAnsi="Sylfaen" w:cs="Arial"/>
                <w:sz w:val="18"/>
                <w:szCs w:val="18"/>
              </w:rPr>
              <w:t>2 638,0</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34793F" w:rsidRDefault="0034793F">
            <w:pPr>
              <w:jc w:val="center"/>
              <w:rPr>
                <w:rFonts w:ascii="Sylfaen" w:hAnsi="Sylfaen" w:cs="Arial"/>
                <w:sz w:val="18"/>
                <w:szCs w:val="18"/>
              </w:rPr>
            </w:pPr>
            <w:r>
              <w:rPr>
                <w:rFonts w:ascii="Sylfaen" w:hAnsi="Sylfaen" w:cs="Arial"/>
                <w:sz w:val="18"/>
                <w:szCs w:val="18"/>
              </w:rPr>
              <w:t>446,5</w:t>
            </w:r>
          </w:p>
        </w:tc>
      </w:tr>
    </w:tbl>
    <w:p w:rsidR="005A7A3D" w:rsidRDefault="005A7A3D"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A447A3">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A447A3">
        <w:trPr>
          <w:trHeight w:val="36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A447A3">
        <w:trPr>
          <w:trHeight w:val="1021"/>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F71332" w:rsidRDefault="00F71332" w:rsidP="009C6197">
      <w:pPr>
        <w:rPr>
          <w:rFonts w:ascii="Sylfaen" w:hAnsi="Sylfaen"/>
          <w:b/>
          <w:lang w:val="en-US"/>
        </w:rPr>
      </w:pPr>
    </w:p>
    <w:p w:rsidR="00F71332" w:rsidRDefault="00F71332" w:rsidP="009C6197">
      <w:pPr>
        <w:rPr>
          <w:rFonts w:ascii="Sylfaen" w:hAnsi="Sylfaen"/>
          <w:b/>
          <w:lang w:val="en-US"/>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5A7A3D"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71332"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p w:rsidR="0034793F" w:rsidRDefault="0034793F" w:rsidP="009C6197">
      <w:pPr>
        <w:rPr>
          <w:rFonts w:ascii="Sylfaen" w:hAnsi="Sylfaen"/>
          <w:lang w:val="en-US"/>
        </w:rPr>
      </w:pPr>
    </w:p>
    <w:tbl>
      <w:tblPr>
        <w:tblW w:w="5229" w:type="pct"/>
        <w:tblInd w:w="-459" w:type="dxa"/>
        <w:tblLayout w:type="fixed"/>
        <w:tblLook w:val="04A0" w:firstRow="1" w:lastRow="0" w:firstColumn="1" w:lastColumn="0" w:noHBand="0" w:noVBand="1"/>
      </w:tblPr>
      <w:tblGrid>
        <w:gridCol w:w="141"/>
        <w:gridCol w:w="557"/>
        <w:gridCol w:w="1713"/>
        <w:gridCol w:w="848"/>
        <w:gridCol w:w="1275"/>
        <w:gridCol w:w="710"/>
        <w:gridCol w:w="712"/>
        <w:gridCol w:w="1133"/>
        <w:gridCol w:w="750"/>
        <w:gridCol w:w="810"/>
        <w:gridCol w:w="1133"/>
        <w:gridCol w:w="689"/>
      </w:tblGrid>
      <w:tr w:rsidR="0034793F" w:rsidRPr="0034793F" w:rsidTr="0034793F">
        <w:trPr>
          <w:gridBefore w:val="1"/>
          <w:wBefore w:w="67" w:type="pct"/>
          <w:trHeight w:val="300"/>
          <w:tblHeader/>
        </w:trPr>
        <w:tc>
          <w:tcPr>
            <w:tcW w:w="266" w:type="pct"/>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ფუნქციონალური კოდი</w:t>
            </w:r>
          </w:p>
        </w:tc>
        <w:tc>
          <w:tcPr>
            <w:tcW w:w="818"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დასახელება</w:t>
            </w:r>
          </w:p>
        </w:tc>
        <w:tc>
          <w:tcPr>
            <w:tcW w:w="1353"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2014 წლის ფაქტი</w:t>
            </w:r>
          </w:p>
        </w:tc>
        <w:tc>
          <w:tcPr>
            <w:tcW w:w="1238" w:type="pct"/>
            <w:gridSpan w:val="3"/>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2015 წლის ფაქტი </w:t>
            </w:r>
          </w:p>
        </w:tc>
        <w:tc>
          <w:tcPr>
            <w:tcW w:w="1258" w:type="pct"/>
            <w:gridSpan w:val="3"/>
            <w:tcBorders>
              <w:top w:val="single" w:sz="8" w:space="0" w:color="auto"/>
              <w:left w:val="nil"/>
              <w:bottom w:val="single" w:sz="4" w:space="0" w:color="auto"/>
              <w:right w:val="single" w:sz="8" w:space="0" w:color="000000"/>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2016 წლის  გეგმა </w:t>
            </w:r>
          </w:p>
        </w:tc>
      </w:tr>
      <w:tr w:rsidR="0034793F" w:rsidRPr="0034793F" w:rsidTr="0034793F">
        <w:trPr>
          <w:gridBefore w:val="1"/>
          <w:wBefore w:w="67" w:type="pct"/>
          <w:trHeight w:val="300"/>
          <w:tblHeader/>
        </w:trPr>
        <w:tc>
          <w:tcPr>
            <w:tcW w:w="266" w:type="pct"/>
            <w:vMerge/>
            <w:tcBorders>
              <w:top w:val="single" w:sz="8" w:space="0" w:color="auto"/>
              <w:left w:val="single" w:sz="8" w:space="0" w:color="auto"/>
              <w:bottom w:val="single" w:sz="4" w:space="0" w:color="auto"/>
              <w:right w:val="single" w:sz="4" w:space="0" w:color="auto"/>
            </w:tcBorders>
            <w:vAlign w:val="center"/>
            <w:hideMark/>
          </w:tcPr>
          <w:p w:rsidR="0034793F" w:rsidRPr="0034793F" w:rsidRDefault="0034793F" w:rsidP="0034793F">
            <w:pPr>
              <w:spacing w:after="0" w:line="240" w:lineRule="auto"/>
              <w:rPr>
                <w:rFonts w:ascii="Sylfaen" w:eastAsia="Times New Roman" w:hAnsi="Sylfaen" w:cs="Arial"/>
                <w:sz w:val="14"/>
                <w:szCs w:val="14"/>
                <w:lang w:val="en-US"/>
              </w:rPr>
            </w:pPr>
          </w:p>
        </w:tc>
        <w:tc>
          <w:tcPr>
            <w:tcW w:w="818" w:type="pct"/>
            <w:vMerge/>
            <w:tcBorders>
              <w:top w:val="single" w:sz="8" w:space="0" w:color="auto"/>
              <w:left w:val="single" w:sz="4" w:space="0" w:color="auto"/>
              <w:bottom w:val="single" w:sz="4" w:space="0" w:color="auto"/>
              <w:right w:val="single" w:sz="8" w:space="0" w:color="auto"/>
            </w:tcBorders>
            <w:vAlign w:val="center"/>
            <w:hideMark/>
          </w:tcPr>
          <w:p w:rsidR="0034793F" w:rsidRPr="0034793F" w:rsidRDefault="0034793F" w:rsidP="0034793F">
            <w:pPr>
              <w:spacing w:after="0" w:line="240" w:lineRule="auto"/>
              <w:rPr>
                <w:rFonts w:ascii="Sylfaen" w:eastAsia="Times New Roman" w:hAnsi="Sylfaen" w:cs="Arial"/>
                <w:sz w:val="14"/>
                <w:szCs w:val="14"/>
                <w:lang w:val="en-US"/>
              </w:rPr>
            </w:pPr>
          </w:p>
        </w:tc>
        <w:tc>
          <w:tcPr>
            <w:tcW w:w="405" w:type="pct"/>
            <w:vMerge w:val="restar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სულ</w:t>
            </w:r>
          </w:p>
        </w:tc>
        <w:tc>
          <w:tcPr>
            <w:tcW w:w="947" w:type="pct"/>
            <w:gridSpan w:val="2"/>
            <w:tcBorders>
              <w:top w:val="single" w:sz="4"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მათ შორის</w:t>
            </w:r>
          </w:p>
        </w:tc>
        <w:tc>
          <w:tcPr>
            <w:tcW w:w="340" w:type="pct"/>
            <w:vMerge w:val="restart"/>
            <w:tcBorders>
              <w:top w:val="nil"/>
              <w:left w:val="single" w:sz="4"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სულ</w:t>
            </w:r>
          </w:p>
        </w:tc>
        <w:tc>
          <w:tcPr>
            <w:tcW w:w="899" w:type="pct"/>
            <w:gridSpan w:val="2"/>
            <w:tcBorders>
              <w:top w:val="single" w:sz="4"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მათ შორის</w:t>
            </w:r>
          </w:p>
        </w:tc>
        <w:tc>
          <w:tcPr>
            <w:tcW w:w="387" w:type="pct"/>
            <w:vMerge w:val="restart"/>
            <w:tcBorders>
              <w:top w:val="nil"/>
              <w:left w:val="single" w:sz="4"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სულ</w:t>
            </w:r>
          </w:p>
        </w:tc>
        <w:tc>
          <w:tcPr>
            <w:tcW w:w="871" w:type="pct"/>
            <w:gridSpan w:val="2"/>
            <w:tcBorders>
              <w:top w:val="single" w:sz="4" w:space="0" w:color="auto"/>
              <w:left w:val="nil"/>
              <w:bottom w:val="single" w:sz="4" w:space="0" w:color="auto"/>
              <w:right w:val="single" w:sz="8" w:space="0" w:color="000000"/>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მათ შორის</w:t>
            </w:r>
          </w:p>
        </w:tc>
      </w:tr>
      <w:tr w:rsidR="0034793F" w:rsidRPr="0034793F" w:rsidTr="0034793F">
        <w:trPr>
          <w:gridBefore w:val="1"/>
          <w:wBefore w:w="67" w:type="pct"/>
          <w:trHeight w:val="1050"/>
          <w:tblHeader/>
        </w:trPr>
        <w:tc>
          <w:tcPr>
            <w:tcW w:w="266" w:type="pct"/>
            <w:vMerge/>
            <w:tcBorders>
              <w:top w:val="single" w:sz="8" w:space="0" w:color="auto"/>
              <w:left w:val="single" w:sz="8" w:space="0" w:color="auto"/>
              <w:bottom w:val="single" w:sz="4" w:space="0" w:color="auto"/>
              <w:right w:val="single" w:sz="4" w:space="0" w:color="auto"/>
            </w:tcBorders>
            <w:vAlign w:val="center"/>
            <w:hideMark/>
          </w:tcPr>
          <w:p w:rsidR="0034793F" w:rsidRPr="0034793F" w:rsidRDefault="0034793F" w:rsidP="0034793F">
            <w:pPr>
              <w:spacing w:after="0" w:line="240" w:lineRule="auto"/>
              <w:rPr>
                <w:rFonts w:ascii="Sylfaen" w:eastAsia="Times New Roman" w:hAnsi="Sylfaen" w:cs="Arial"/>
                <w:sz w:val="14"/>
                <w:szCs w:val="14"/>
                <w:lang w:val="en-US"/>
              </w:rPr>
            </w:pPr>
          </w:p>
        </w:tc>
        <w:tc>
          <w:tcPr>
            <w:tcW w:w="818" w:type="pct"/>
            <w:vMerge/>
            <w:tcBorders>
              <w:top w:val="single" w:sz="8" w:space="0" w:color="auto"/>
              <w:left w:val="single" w:sz="4" w:space="0" w:color="auto"/>
              <w:bottom w:val="single" w:sz="4" w:space="0" w:color="auto"/>
              <w:right w:val="single" w:sz="8" w:space="0" w:color="auto"/>
            </w:tcBorders>
            <w:vAlign w:val="center"/>
            <w:hideMark/>
          </w:tcPr>
          <w:p w:rsidR="0034793F" w:rsidRPr="0034793F" w:rsidRDefault="0034793F" w:rsidP="0034793F">
            <w:pPr>
              <w:spacing w:after="0" w:line="240" w:lineRule="auto"/>
              <w:rPr>
                <w:rFonts w:ascii="Sylfaen" w:eastAsia="Times New Roman" w:hAnsi="Sylfaen" w:cs="Arial"/>
                <w:sz w:val="14"/>
                <w:szCs w:val="14"/>
                <w:lang w:val="en-US"/>
              </w:rPr>
            </w:pPr>
          </w:p>
        </w:tc>
        <w:tc>
          <w:tcPr>
            <w:tcW w:w="405" w:type="pct"/>
            <w:vMerge/>
            <w:tcBorders>
              <w:top w:val="nil"/>
              <w:left w:val="single" w:sz="8" w:space="0" w:color="auto"/>
              <w:bottom w:val="single" w:sz="4" w:space="0" w:color="auto"/>
              <w:right w:val="single" w:sz="4" w:space="0" w:color="auto"/>
            </w:tcBorders>
            <w:vAlign w:val="center"/>
            <w:hideMark/>
          </w:tcPr>
          <w:p w:rsidR="0034793F" w:rsidRPr="0034793F" w:rsidRDefault="0034793F" w:rsidP="0034793F">
            <w:pPr>
              <w:spacing w:after="0" w:line="240" w:lineRule="auto"/>
              <w:rPr>
                <w:rFonts w:ascii="Sylfaen" w:eastAsia="Times New Roman" w:hAnsi="Sylfaen" w:cs="Arial"/>
                <w:sz w:val="14"/>
                <w:szCs w:val="14"/>
                <w:lang w:val="en-US"/>
              </w:rPr>
            </w:pPr>
          </w:p>
        </w:tc>
        <w:tc>
          <w:tcPr>
            <w:tcW w:w="60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3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საკუთარი შემოსავლები</w:t>
            </w:r>
          </w:p>
        </w:tc>
        <w:tc>
          <w:tcPr>
            <w:tcW w:w="340" w:type="pct"/>
            <w:vMerge/>
            <w:tcBorders>
              <w:top w:val="nil"/>
              <w:left w:val="single" w:sz="4" w:space="0" w:color="auto"/>
              <w:bottom w:val="single" w:sz="4" w:space="0" w:color="auto"/>
              <w:right w:val="single" w:sz="4" w:space="0" w:color="auto"/>
            </w:tcBorders>
            <w:vAlign w:val="center"/>
            <w:hideMark/>
          </w:tcPr>
          <w:p w:rsidR="0034793F" w:rsidRPr="0034793F" w:rsidRDefault="0034793F" w:rsidP="0034793F">
            <w:pPr>
              <w:spacing w:after="0" w:line="240" w:lineRule="auto"/>
              <w:rPr>
                <w:rFonts w:ascii="Sylfaen" w:eastAsia="Times New Roman" w:hAnsi="Sylfaen" w:cs="Arial"/>
                <w:sz w:val="14"/>
                <w:szCs w:val="14"/>
                <w:lang w:val="en-US"/>
              </w:rPr>
            </w:pP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58"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საკუთარი შემოსავლები</w:t>
            </w:r>
          </w:p>
        </w:tc>
        <w:tc>
          <w:tcPr>
            <w:tcW w:w="387" w:type="pct"/>
            <w:vMerge/>
            <w:tcBorders>
              <w:top w:val="nil"/>
              <w:left w:val="single" w:sz="4" w:space="0" w:color="auto"/>
              <w:bottom w:val="single" w:sz="4" w:space="0" w:color="auto"/>
              <w:right w:val="single" w:sz="4" w:space="0" w:color="auto"/>
            </w:tcBorders>
            <w:vAlign w:val="center"/>
            <w:hideMark/>
          </w:tcPr>
          <w:p w:rsidR="0034793F" w:rsidRPr="0034793F" w:rsidRDefault="0034793F" w:rsidP="0034793F">
            <w:pPr>
              <w:spacing w:after="0" w:line="240" w:lineRule="auto"/>
              <w:rPr>
                <w:rFonts w:ascii="Sylfaen" w:eastAsia="Times New Roman" w:hAnsi="Sylfaen" w:cs="Arial"/>
                <w:sz w:val="14"/>
                <w:szCs w:val="14"/>
                <w:lang w:val="en-US"/>
              </w:rPr>
            </w:pP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29"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საკუთარი შემოსავლები</w:t>
            </w:r>
          </w:p>
        </w:tc>
      </w:tr>
      <w:tr w:rsidR="0034793F" w:rsidRPr="0034793F" w:rsidTr="0034793F">
        <w:trPr>
          <w:gridBefore w:val="1"/>
          <w:wBefore w:w="67" w:type="pct"/>
          <w:trHeight w:val="780"/>
        </w:trPr>
        <w:tc>
          <w:tcPr>
            <w:tcW w:w="266"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701</w:t>
            </w:r>
          </w:p>
        </w:tc>
        <w:tc>
          <w:tcPr>
            <w:tcW w:w="818"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საერთო დანიშნულების სახელმწიფო მომსახურება</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2 023,4    </w:t>
            </w:r>
          </w:p>
        </w:tc>
        <w:tc>
          <w:tcPr>
            <w:tcW w:w="60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5,3    </w:t>
            </w:r>
          </w:p>
        </w:tc>
        <w:tc>
          <w:tcPr>
            <w:tcW w:w="33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2 018,1    </w:t>
            </w:r>
          </w:p>
        </w:tc>
        <w:tc>
          <w:tcPr>
            <w:tcW w:w="340"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2 000,2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2 000,2    </w:t>
            </w:r>
          </w:p>
        </w:tc>
        <w:tc>
          <w:tcPr>
            <w:tcW w:w="387"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2 251,9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2 251,9    </w:t>
            </w:r>
          </w:p>
        </w:tc>
      </w:tr>
      <w:tr w:rsidR="0034793F" w:rsidRPr="0034793F" w:rsidTr="0034793F">
        <w:trPr>
          <w:gridBefore w:val="1"/>
          <w:wBefore w:w="67" w:type="pct"/>
          <w:trHeight w:val="2145"/>
        </w:trPr>
        <w:tc>
          <w:tcPr>
            <w:tcW w:w="266"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7011</w:t>
            </w:r>
          </w:p>
        </w:tc>
        <w:tc>
          <w:tcPr>
            <w:tcW w:w="818"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2 023,4    </w:t>
            </w:r>
          </w:p>
        </w:tc>
        <w:tc>
          <w:tcPr>
            <w:tcW w:w="60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5,3    </w:t>
            </w:r>
          </w:p>
        </w:tc>
        <w:tc>
          <w:tcPr>
            <w:tcW w:w="33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2 018,1    </w:t>
            </w:r>
          </w:p>
        </w:tc>
        <w:tc>
          <w:tcPr>
            <w:tcW w:w="340"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2 000,2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2 000,2    </w:t>
            </w:r>
          </w:p>
        </w:tc>
        <w:tc>
          <w:tcPr>
            <w:tcW w:w="387"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2 251,9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2 251,9    </w:t>
            </w:r>
          </w:p>
        </w:tc>
      </w:tr>
      <w:tr w:rsidR="0034793F" w:rsidRPr="0034793F" w:rsidTr="0034793F">
        <w:trPr>
          <w:gridBefore w:val="1"/>
          <w:wBefore w:w="67" w:type="pct"/>
          <w:trHeight w:val="1350"/>
        </w:trPr>
        <w:tc>
          <w:tcPr>
            <w:tcW w:w="266"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70111</w:t>
            </w:r>
          </w:p>
        </w:tc>
        <w:tc>
          <w:tcPr>
            <w:tcW w:w="818"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2 023,4    </w:t>
            </w:r>
          </w:p>
        </w:tc>
        <w:tc>
          <w:tcPr>
            <w:tcW w:w="60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5,3    </w:t>
            </w:r>
          </w:p>
        </w:tc>
        <w:tc>
          <w:tcPr>
            <w:tcW w:w="33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2 018,1    </w:t>
            </w:r>
          </w:p>
        </w:tc>
        <w:tc>
          <w:tcPr>
            <w:tcW w:w="340"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2 000,2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2 000,2    </w:t>
            </w:r>
          </w:p>
        </w:tc>
        <w:tc>
          <w:tcPr>
            <w:tcW w:w="387"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2 206,7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2 206,7    </w:t>
            </w:r>
          </w:p>
        </w:tc>
      </w:tr>
      <w:tr w:rsidR="0034793F" w:rsidRPr="0034793F" w:rsidTr="0034793F">
        <w:trPr>
          <w:gridBefore w:val="1"/>
          <w:wBefore w:w="67" w:type="pct"/>
          <w:trHeight w:val="675"/>
        </w:trPr>
        <w:tc>
          <w:tcPr>
            <w:tcW w:w="266"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70112</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ფინანსური და ფისკალური საქმიანობა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45,2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45,2    </w:t>
            </w:r>
          </w:p>
        </w:tc>
      </w:tr>
      <w:tr w:rsidR="0034793F" w:rsidRPr="0034793F" w:rsidTr="0034793F">
        <w:trPr>
          <w:gridBefore w:val="1"/>
          <w:wBefore w:w="67" w:type="pct"/>
          <w:trHeight w:val="225"/>
        </w:trPr>
        <w:tc>
          <w:tcPr>
            <w:tcW w:w="2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702</w:t>
            </w:r>
          </w:p>
        </w:tc>
        <w:tc>
          <w:tcPr>
            <w:tcW w:w="818"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თავდაცვა</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101,7    </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101,7    </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94,6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26,0    </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68,6    </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99,1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87,0    </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12,1    </w:t>
            </w:r>
          </w:p>
        </w:tc>
      </w:tr>
      <w:tr w:rsidR="0034793F" w:rsidRPr="0034793F" w:rsidTr="0034793F">
        <w:trPr>
          <w:gridBefore w:val="1"/>
          <w:wBefore w:w="67" w:type="pct"/>
          <w:trHeight w:val="600"/>
        </w:trPr>
        <w:tc>
          <w:tcPr>
            <w:tcW w:w="266"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703</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საზოგადოებრივი წესრიგი და უსაფრთხოება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355,7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355,7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178,1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178,1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r>
      <w:tr w:rsidR="0034793F" w:rsidRPr="0034793F" w:rsidTr="0034793F">
        <w:trPr>
          <w:gridBefore w:val="1"/>
          <w:wBefore w:w="67" w:type="pct"/>
          <w:trHeight w:val="405"/>
        </w:trPr>
        <w:tc>
          <w:tcPr>
            <w:tcW w:w="26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7032</w:t>
            </w:r>
          </w:p>
        </w:tc>
        <w:tc>
          <w:tcPr>
            <w:tcW w:w="818"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ხანძარსაწინააღმდეგო დაცვა</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355,7    </w:t>
            </w:r>
          </w:p>
        </w:tc>
        <w:tc>
          <w:tcPr>
            <w:tcW w:w="60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355,7    </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178,1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178,1    </w:t>
            </w:r>
          </w:p>
        </w:tc>
        <w:tc>
          <w:tcPr>
            <w:tcW w:w="387"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r>
      <w:tr w:rsidR="0034793F" w:rsidRPr="0034793F" w:rsidTr="0034793F">
        <w:trPr>
          <w:gridBefore w:val="1"/>
          <w:wBefore w:w="67" w:type="pct"/>
          <w:trHeight w:val="405"/>
        </w:trPr>
        <w:tc>
          <w:tcPr>
            <w:tcW w:w="26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704</w:t>
            </w:r>
          </w:p>
        </w:tc>
        <w:tc>
          <w:tcPr>
            <w:tcW w:w="818"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ეკონომიკური საქმიანობა</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3 347,1    </w:t>
            </w:r>
          </w:p>
        </w:tc>
        <w:tc>
          <w:tcPr>
            <w:tcW w:w="60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2 927,1    </w:t>
            </w:r>
          </w:p>
        </w:tc>
        <w:tc>
          <w:tcPr>
            <w:tcW w:w="33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420,0    </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2 447,4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2 205,5    </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241,9    </w:t>
            </w:r>
          </w:p>
        </w:tc>
        <w:tc>
          <w:tcPr>
            <w:tcW w:w="387"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3 119,1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2 880,1    </w:t>
            </w:r>
          </w:p>
        </w:tc>
        <w:tc>
          <w:tcPr>
            <w:tcW w:w="329"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239,0    </w:t>
            </w:r>
          </w:p>
        </w:tc>
      </w:tr>
      <w:tr w:rsidR="0034793F" w:rsidRPr="0034793F" w:rsidTr="0034793F">
        <w:trPr>
          <w:gridBefore w:val="1"/>
          <w:wBefore w:w="67" w:type="pct"/>
          <w:trHeight w:val="1005"/>
        </w:trPr>
        <w:tc>
          <w:tcPr>
            <w:tcW w:w="2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7042</w:t>
            </w:r>
          </w:p>
        </w:tc>
        <w:tc>
          <w:tcPr>
            <w:tcW w:w="818"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25,0    </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25,0    </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11,1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11,1    </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5,0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5,0    </w:t>
            </w:r>
          </w:p>
        </w:tc>
      </w:tr>
      <w:tr w:rsidR="0034793F" w:rsidRPr="0034793F" w:rsidTr="0034793F">
        <w:trPr>
          <w:gridBefore w:val="1"/>
          <w:wBefore w:w="67" w:type="pct"/>
          <w:trHeight w:val="405"/>
        </w:trPr>
        <w:tc>
          <w:tcPr>
            <w:tcW w:w="266"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70421</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სოფლის მეურნეობა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25,0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25,0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11,1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11,1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5,0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5,0    </w:t>
            </w:r>
          </w:p>
        </w:tc>
      </w:tr>
      <w:tr w:rsidR="0034793F" w:rsidRPr="0034793F" w:rsidTr="0034793F">
        <w:trPr>
          <w:gridBefore w:val="1"/>
          <w:wBefore w:w="67" w:type="pct"/>
          <w:trHeight w:val="225"/>
        </w:trPr>
        <w:tc>
          <w:tcPr>
            <w:tcW w:w="2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7045</w:t>
            </w:r>
          </w:p>
        </w:tc>
        <w:tc>
          <w:tcPr>
            <w:tcW w:w="818"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ტრანსპორტი</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3 322,1    </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2 927,1    </w:t>
            </w:r>
          </w:p>
        </w:tc>
        <w:tc>
          <w:tcPr>
            <w:tcW w:w="33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395,0    </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2 436,3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2 205,5    </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230,8    </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3 114,1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2 880,1    </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234,0    </w:t>
            </w:r>
          </w:p>
        </w:tc>
      </w:tr>
      <w:tr w:rsidR="0034793F" w:rsidRPr="0034793F" w:rsidTr="0034793F">
        <w:trPr>
          <w:gridBefore w:val="1"/>
          <w:wBefore w:w="67" w:type="pct"/>
          <w:trHeight w:val="600"/>
        </w:trPr>
        <w:tc>
          <w:tcPr>
            <w:tcW w:w="266"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70451</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საავტომობილო ტრანსპორტი და გზები</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3 322,1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2 927,1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395,0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2 436,3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2 205,5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230,8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3 114,1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2 880,1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234,0    </w:t>
            </w:r>
          </w:p>
        </w:tc>
      </w:tr>
      <w:tr w:rsidR="0034793F" w:rsidRPr="0034793F" w:rsidTr="0034793F">
        <w:trPr>
          <w:gridBefore w:val="1"/>
          <w:wBefore w:w="67" w:type="pct"/>
          <w:trHeight w:val="225"/>
        </w:trPr>
        <w:tc>
          <w:tcPr>
            <w:tcW w:w="2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705</w:t>
            </w:r>
          </w:p>
        </w:tc>
        <w:tc>
          <w:tcPr>
            <w:tcW w:w="818"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გარემოს დაცვა</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462,5    </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169,5    </w:t>
            </w:r>
          </w:p>
        </w:tc>
        <w:tc>
          <w:tcPr>
            <w:tcW w:w="33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293,0    </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551,5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32,5    </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519,0    </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433,5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1,5    </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432,0    </w:t>
            </w:r>
          </w:p>
        </w:tc>
      </w:tr>
      <w:tr w:rsidR="0034793F" w:rsidRPr="0034793F" w:rsidTr="0034793F">
        <w:trPr>
          <w:gridBefore w:val="1"/>
          <w:wBefore w:w="67" w:type="pct"/>
          <w:trHeight w:val="780"/>
        </w:trPr>
        <w:tc>
          <w:tcPr>
            <w:tcW w:w="266"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7051</w:t>
            </w:r>
          </w:p>
        </w:tc>
        <w:tc>
          <w:tcPr>
            <w:tcW w:w="818"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453,9    </w:t>
            </w:r>
          </w:p>
        </w:tc>
        <w:tc>
          <w:tcPr>
            <w:tcW w:w="60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169,5    </w:t>
            </w:r>
          </w:p>
        </w:tc>
        <w:tc>
          <w:tcPr>
            <w:tcW w:w="33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284,4    </w:t>
            </w:r>
          </w:p>
        </w:tc>
        <w:tc>
          <w:tcPr>
            <w:tcW w:w="340"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519,0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519,0    </w:t>
            </w:r>
          </w:p>
        </w:tc>
        <w:tc>
          <w:tcPr>
            <w:tcW w:w="387"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412,0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412,0    </w:t>
            </w:r>
          </w:p>
        </w:tc>
      </w:tr>
      <w:tr w:rsidR="0034793F" w:rsidRPr="0034793F" w:rsidTr="0034793F">
        <w:trPr>
          <w:gridBefore w:val="1"/>
          <w:wBefore w:w="67" w:type="pct"/>
          <w:trHeight w:val="405"/>
        </w:trPr>
        <w:tc>
          <w:tcPr>
            <w:tcW w:w="266"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7052</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ჩამდინარე წყლების მართვა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8,6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8,6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32,5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32,5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21,5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1,5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20,0    </w:t>
            </w:r>
          </w:p>
        </w:tc>
      </w:tr>
      <w:tr w:rsidR="0034793F" w:rsidRPr="0034793F" w:rsidTr="0034793F">
        <w:trPr>
          <w:gridBefore w:val="1"/>
          <w:wBefore w:w="67" w:type="pct"/>
          <w:trHeight w:val="585"/>
        </w:trPr>
        <w:tc>
          <w:tcPr>
            <w:tcW w:w="2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706</w:t>
            </w:r>
          </w:p>
        </w:tc>
        <w:tc>
          <w:tcPr>
            <w:tcW w:w="818"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საბინაო-კომუნალური მეურნეობა</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381,3    </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58,8    </w:t>
            </w:r>
          </w:p>
        </w:tc>
        <w:tc>
          <w:tcPr>
            <w:tcW w:w="33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322,5    </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1 071,4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631,2    </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440,2    </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494,1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15,6    </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478,5    </w:t>
            </w:r>
          </w:p>
        </w:tc>
      </w:tr>
      <w:tr w:rsidR="0034793F" w:rsidRPr="0034793F" w:rsidTr="0034793F">
        <w:trPr>
          <w:gridBefore w:val="1"/>
          <w:wBefore w:w="67" w:type="pct"/>
          <w:trHeight w:val="240"/>
        </w:trPr>
        <w:tc>
          <w:tcPr>
            <w:tcW w:w="266"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7061</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ბინათმშენებლობა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27,5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27,5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0,9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0,9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r>
      <w:tr w:rsidR="0034793F" w:rsidRPr="0034793F" w:rsidTr="0034793F">
        <w:trPr>
          <w:gridBefore w:val="1"/>
          <w:wBefore w:w="67" w:type="pct"/>
          <w:trHeight w:val="225"/>
        </w:trPr>
        <w:tc>
          <w:tcPr>
            <w:tcW w:w="2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7063</w:t>
            </w:r>
          </w:p>
        </w:tc>
        <w:tc>
          <w:tcPr>
            <w:tcW w:w="818"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წყალმომარაგება</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34,8    </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34,8    </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195,8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174,9    </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20,9    </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64,1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4,4    </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59,7    </w:t>
            </w:r>
          </w:p>
        </w:tc>
      </w:tr>
      <w:tr w:rsidR="0034793F" w:rsidRPr="0034793F" w:rsidTr="0034793F">
        <w:trPr>
          <w:gridBefore w:val="1"/>
          <w:wBefore w:w="67" w:type="pct"/>
          <w:trHeight w:val="240"/>
        </w:trPr>
        <w:tc>
          <w:tcPr>
            <w:tcW w:w="266"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7064</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გარე განათება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195,2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58,8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136,4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184,0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3,4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180,6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226,3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226,3    </w:t>
            </w:r>
          </w:p>
        </w:tc>
      </w:tr>
      <w:tr w:rsidR="0034793F" w:rsidRPr="0034793F" w:rsidTr="0034793F">
        <w:trPr>
          <w:gridBefore w:val="1"/>
          <w:wBefore w:w="67" w:type="pct"/>
          <w:trHeight w:val="1170"/>
        </w:trPr>
        <w:tc>
          <w:tcPr>
            <w:tcW w:w="2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7066</w:t>
            </w:r>
          </w:p>
        </w:tc>
        <w:tc>
          <w:tcPr>
            <w:tcW w:w="818"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123,8    </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123,8    </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690,7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452,9    </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237,8    </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203,7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11,2    </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192,5    </w:t>
            </w:r>
          </w:p>
        </w:tc>
      </w:tr>
      <w:tr w:rsidR="0034793F" w:rsidRPr="0034793F" w:rsidTr="0034793F">
        <w:trPr>
          <w:gridBefore w:val="1"/>
          <w:wBefore w:w="67" w:type="pct"/>
          <w:trHeight w:val="405"/>
        </w:trPr>
        <w:tc>
          <w:tcPr>
            <w:tcW w:w="266"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lastRenderedPageBreak/>
              <w:t>707</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ჯანმრთელობის დაცვა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110,8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110,8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115,0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110,0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5,0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107,0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49,0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58,0    </w:t>
            </w:r>
          </w:p>
        </w:tc>
      </w:tr>
      <w:tr w:rsidR="0034793F" w:rsidRPr="0034793F" w:rsidTr="0034793F">
        <w:trPr>
          <w:gridBefore w:val="1"/>
          <w:wBefore w:w="67" w:type="pct"/>
          <w:trHeight w:val="600"/>
        </w:trPr>
        <w:tc>
          <w:tcPr>
            <w:tcW w:w="26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7074</w:t>
            </w:r>
          </w:p>
        </w:tc>
        <w:tc>
          <w:tcPr>
            <w:tcW w:w="818"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საზოგადოებრივი ჯანდაცვის მომსახურება</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110,8    </w:t>
            </w:r>
          </w:p>
        </w:tc>
        <w:tc>
          <w:tcPr>
            <w:tcW w:w="60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110,8    </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115,0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110,0    </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5,0    </w:t>
            </w:r>
          </w:p>
        </w:tc>
        <w:tc>
          <w:tcPr>
            <w:tcW w:w="387"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107,0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49,0    </w:t>
            </w:r>
          </w:p>
        </w:tc>
        <w:tc>
          <w:tcPr>
            <w:tcW w:w="329"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58,0    </w:t>
            </w:r>
          </w:p>
        </w:tc>
      </w:tr>
      <w:tr w:rsidR="0034793F" w:rsidRPr="0034793F" w:rsidTr="0034793F">
        <w:trPr>
          <w:gridBefore w:val="1"/>
          <w:wBefore w:w="67" w:type="pct"/>
          <w:trHeight w:val="585"/>
        </w:trPr>
        <w:tc>
          <w:tcPr>
            <w:tcW w:w="2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708</w:t>
            </w:r>
          </w:p>
        </w:tc>
        <w:tc>
          <w:tcPr>
            <w:tcW w:w="818"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დასვენება, კულტურა და რელიგია</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1 933,5    </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503,8    </w:t>
            </w:r>
          </w:p>
        </w:tc>
        <w:tc>
          <w:tcPr>
            <w:tcW w:w="33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1 429,7    </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1 582,3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96,7    </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1 485,6    </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1 399,0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2,3    </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1 396,7    </w:t>
            </w:r>
          </w:p>
        </w:tc>
      </w:tr>
      <w:tr w:rsidR="0034793F" w:rsidRPr="0034793F" w:rsidTr="0034793F">
        <w:trPr>
          <w:gridBefore w:val="1"/>
          <w:wBefore w:w="67" w:type="pct"/>
          <w:trHeight w:val="585"/>
        </w:trPr>
        <w:tc>
          <w:tcPr>
            <w:tcW w:w="266"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7081</w:t>
            </w:r>
          </w:p>
        </w:tc>
        <w:tc>
          <w:tcPr>
            <w:tcW w:w="818"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მომსახურება დასვენებისა და სპორტის სფეროში</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562,9    </w:t>
            </w:r>
          </w:p>
        </w:tc>
        <w:tc>
          <w:tcPr>
            <w:tcW w:w="60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85,6    </w:t>
            </w:r>
          </w:p>
        </w:tc>
        <w:tc>
          <w:tcPr>
            <w:tcW w:w="33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477,3    </w:t>
            </w:r>
          </w:p>
        </w:tc>
        <w:tc>
          <w:tcPr>
            <w:tcW w:w="340"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615,0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615,0    </w:t>
            </w:r>
          </w:p>
        </w:tc>
        <w:tc>
          <w:tcPr>
            <w:tcW w:w="387"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498,7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498,7    </w:t>
            </w:r>
          </w:p>
        </w:tc>
      </w:tr>
      <w:tr w:rsidR="0034793F" w:rsidRPr="0034793F" w:rsidTr="0034793F">
        <w:trPr>
          <w:gridBefore w:val="1"/>
          <w:wBefore w:w="67" w:type="pct"/>
          <w:trHeight w:val="585"/>
        </w:trPr>
        <w:tc>
          <w:tcPr>
            <w:tcW w:w="266"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7082</w:t>
            </w:r>
          </w:p>
        </w:tc>
        <w:tc>
          <w:tcPr>
            <w:tcW w:w="818"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მომსახურება კულტურის სფეროში</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1 194,1    </w:t>
            </w:r>
          </w:p>
        </w:tc>
        <w:tc>
          <w:tcPr>
            <w:tcW w:w="60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418,2    </w:t>
            </w:r>
          </w:p>
        </w:tc>
        <w:tc>
          <w:tcPr>
            <w:tcW w:w="33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775,9    </w:t>
            </w:r>
          </w:p>
        </w:tc>
        <w:tc>
          <w:tcPr>
            <w:tcW w:w="340"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907,4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91,7    </w:t>
            </w:r>
          </w:p>
        </w:tc>
        <w:tc>
          <w:tcPr>
            <w:tcW w:w="358"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815,7    </w:t>
            </w:r>
          </w:p>
        </w:tc>
        <w:tc>
          <w:tcPr>
            <w:tcW w:w="387"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734,3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2,3    </w:t>
            </w:r>
          </w:p>
        </w:tc>
        <w:tc>
          <w:tcPr>
            <w:tcW w:w="329"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732,0    </w:t>
            </w:r>
          </w:p>
        </w:tc>
      </w:tr>
      <w:tr w:rsidR="0034793F" w:rsidRPr="0034793F" w:rsidTr="0034793F">
        <w:trPr>
          <w:gridBefore w:val="1"/>
          <w:wBefore w:w="67" w:type="pct"/>
          <w:trHeight w:val="780"/>
        </w:trPr>
        <w:tc>
          <w:tcPr>
            <w:tcW w:w="266"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7083</w:t>
            </w:r>
          </w:p>
        </w:tc>
        <w:tc>
          <w:tcPr>
            <w:tcW w:w="818"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28,6    </w:t>
            </w:r>
          </w:p>
        </w:tc>
        <w:tc>
          <w:tcPr>
            <w:tcW w:w="60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28,6    </w:t>
            </w:r>
          </w:p>
        </w:tc>
        <w:tc>
          <w:tcPr>
            <w:tcW w:w="340"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47,5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47,5    </w:t>
            </w:r>
          </w:p>
        </w:tc>
        <w:tc>
          <w:tcPr>
            <w:tcW w:w="387"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64,0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64,0    </w:t>
            </w:r>
          </w:p>
        </w:tc>
      </w:tr>
      <w:tr w:rsidR="0034793F" w:rsidRPr="0034793F" w:rsidTr="0034793F">
        <w:trPr>
          <w:gridBefore w:val="1"/>
          <w:wBefore w:w="67" w:type="pct"/>
          <w:trHeight w:val="795"/>
        </w:trPr>
        <w:tc>
          <w:tcPr>
            <w:tcW w:w="266"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7084</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147,9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147,9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12,4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5,0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7,4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102,0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102,0    </w:t>
            </w:r>
          </w:p>
        </w:tc>
      </w:tr>
      <w:tr w:rsidR="0034793F" w:rsidRPr="0034793F" w:rsidTr="0034793F">
        <w:trPr>
          <w:gridBefore w:val="1"/>
          <w:wBefore w:w="67" w:type="pct"/>
          <w:trHeight w:val="225"/>
        </w:trPr>
        <w:tc>
          <w:tcPr>
            <w:tcW w:w="2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709</w:t>
            </w:r>
          </w:p>
        </w:tc>
        <w:tc>
          <w:tcPr>
            <w:tcW w:w="818"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განათლება</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1 578,8    </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795,9    </w:t>
            </w:r>
          </w:p>
        </w:tc>
        <w:tc>
          <w:tcPr>
            <w:tcW w:w="33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782,9    </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1 237,5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1 237,5    </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1 348,4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296,7    </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1 051,7    </w:t>
            </w:r>
          </w:p>
        </w:tc>
      </w:tr>
      <w:tr w:rsidR="0034793F" w:rsidRPr="0034793F" w:rsidTr="0034793F">
        <w:trPr>
          <w:gridBefore w:val="1"/>
          <w:wBefore w:w="67" w:type="pct"/>
          <w:trHeight w:val="390"/>
        </w:trPr>
        <w:tc>
          <w:tcPr>
            <w:tcW w:w="266"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7091</w:t>
            </w:r>
          </w:p>
        </w:tc>
        <w:tc>
          <w:tcPr>
            <w:tcW w:w="818"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სკოლამდელი აღზრდა</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1 376,9    </w:t>
            </w:r>
          </w:p>
        </w:tc>
        <w:tc>
          <w:tcPr>
            <w:tcW w:w="60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795,9    </w:t>
            </w:r>
          </w:p>
        </w:tc>
        <w:tc>
          <w:tcPr>
            <w:tcW w:w="33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581,0    </w:t>
            </w:r>
          </w:p>
        </w:tc>
        <w:tc>
          <w:tcPr>
            <w:tcW w:w="340"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991,7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991,7    </w:t>
            </w:r>
          </w:p>
        </w:tc>
        <w:tc>
          <w:tcPr>
            <w:tcW w:w="387"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818,5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818,5    </w:t>
            </w:r>
          </w:p>
        </w:tc>
      </w:tr>
      <w:tr w:rsidR="0034793F" w:rsidRPr="0034793F" w:rsidTr="0034793F">
        <w:trPr>
          <w:gridBefore w:val="1"/>
          <w:wBefore w:w="67" w:type="pct"/>
          <w:trHeight w:val="405"/>
        </w:trPr>
        <w:tc>
          <w:tcPr>
            <w:tcW w:w="266"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7092</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ზოგადი განათლება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96,0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96,0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136,6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136,6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105,0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105,0    </w:t>
            </w:r>
          </w:p>
        </w:tc>
      </w:tr>
      <w:tr w:rsidR="0034793F" w:rsidRPr="0034793F" w:rsidTr="0034793F">
        <w:trPr>
          <w:gridBefore w:val="1"/>
          <w:wBefore w:w="67" w:type="pct"/>
          <w:trHeight w:val="405"/>
        </w:trPr>
        <w:tc>
          <w:tcPr>
            <w:tcW w:w="26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70923</w:t>
            </w:r>
          </w:p>
        </w:tc>
        <w:tc>
          <w:tcPr>
            <w:tcW w:w="818"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საშუალო ზოგადი განათლება</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96,0    </w:t>
            </w:r>
          </w:p>
        </w:tc>
        <w:tc>
          <w:tcPr>
            <w:tcW w:w="60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96,0    </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136,6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136,6    </w:t>
            </w:r>
          </w:p>
        </w:tc>
        <w:tc>
          <w:tcPr>
            <w:tcW w:w="387"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105,0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105,0    </w:t>
            </w:r>
          </w:p>
        </w:tc>
      </w:tr>
      <w:tr w:rsidR="0034793F" w:rsidRPr="0034793F" w:rsidTr="0034793F">
        <w:trPr>
          <w:gridBefore w:val="1"/>
          <w:wBefore w:w="67" w:type="pct"/>
          <w:trHeight w:val="975"/>
        </w:trPr>
        <w:tc>
          <w:tcPr>
            <w:tcW w:w="2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7098</w:t>
            </w:r>
          </w:p>
        </w:tc>
        <w:tc>
          <w:tcPr>
            <w:tcW w:w="818"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105,9    </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105,9    </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109,2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109,2    </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424,9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296,7    </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128,2    </w:t>
            </w:r>
          </w:p>
        </w:tc>
      </w:tr>
      <w:tr w:rsidR="0034793F" w:rsidRPr="0034793F" w:rsidTr="0034793F">
        <w:trPr>
          <w:gridBefore w:val="1"/>
          <w:wBefore w:w="67" w:type="pct"/>
          <w:trHeight w:val="390"/>
        </w:trPr>
        <w:tc>
          <w:tcPr>
            <w:tcW w:w="266"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710</w:t>
            </w:r>
          </w:p>
        </w:tc>
        <w:tc>
          <w:tcPr>
            <w:tcW w:w="818"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სოციალური დაცვა</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818,3    </w:t>
            </w:r>
          </w:p>
        </w:tc>
        <w:tc>
          <w:tcPr>
            <w:tcW w:w="60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818,3    </w:t>
            </w:r>
          </w:p>
        </w:tc>
        <w:tc>
          <w:tcPr>
            <w:tcW w:w="340"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651,7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17,0    </w:t>
            </w:r>
          </w:p>
        </w:tc>
        <w:tc>
          <w:tcPr>
            <w:tcW w:w="358"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634,7    </w:t>
            </w:r>
          </w:p>
        </w:tc>
        <w:tc>
          <w:tcPr>
            <w:tcW w:w="387"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717,2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24,4    </w:t>
            </w:r>
          </w:p>
        </w:tc>
        <w:tc>
          <w:tcPr>
            <w:tcW w:w="329"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692,8    </w:t>
            </w:r>
          </w:p>
        </w:tc>
      </w:tr>
      <w:tr w:rsidR="0034793F" w:rsidRPr="0034793F" w:rsidTr="0034793F">
        <w:trPr>
          <w:gridBefore w:val="1"/>
          <w:wBefore w:w="67" w:type="pct"/>
          <w:trHeight w:val="990"/>
        </w:trPr>
        <w:tc>
          <w:tcPr>
            <w:tcW w:w="266"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7101</w:t>
            </w:r>
          </w:p>
        </w:tc>
        <w:tc>
          <w:tcPr>
            <w:tcW w:w="818"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405" w:type="pct"/>
            <w:tcBorders>
              <w:top w:val="nil"/>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573,8    </w:t>
            </w:r>
          </w:p>
        </w:tc>
        <w:tc>
          <w:tcPr>
            <w:tcW w:w="60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573,8    </w:t>
            </w:r>
          </w:p>
        </w:tc>
        <w:tc>
          <w:tcPr>
            <w:tcW w:w="340"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454,6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454,6    </w:t>
            </w:r>
          </w:p>
        </w:tc>
        <w:tc>
          <w:tcPr>
            <w:tcW w:w="387"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532,8    </w:t>
            </w:r>
          </w:p>
        </w:tc>
        <w:tc>
          <w:tcPr>
            <w:tcW w:w="541" w:type="pct"/>
            <w:tcBorders>
              <w:top w:val="nil"/>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532,8    </w:t>
            </w:r>
          </w:p>
        </w:tc>
      </w:tr>
      <w:tr w:rsidR="0034793F" w:rsidRPr="0034793F" w:rsidTr="0034793F">
        <w:trPr>
          <w:trHeight w:val="600"/>
        </w:trPr>
        <w:tc>
          <w:tcPr>
            <w:tcW w:w="333" w:type="pct"/>
            <w:gridSpan w:val="2"/>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71011</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ავადმყოფთა სოციალური დაცვა</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573,8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573,8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454,6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454,6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532,8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532,8    </w:t>
            </w:r>
          </w:p>
        </w:tc>
      </w:tr>
      <w:tr w:rsidR="0034793F" w:rsidRPr="0034793F" w:rsidTr="0034793F">
        <w:trPr>
          <w:gridBefore w:val="1"/>
          <w:wBefore w:w="67" w:type="pct"/>
          <w:trHeight w:val="675"/>
        </w:trPr>
        <w:tc>
          <w:tcPr>
            <w:tcW w:w="26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7104</w:t>
            </w:r>
          </w:p>
        </w:tc>
        <w:tc>
          <w:tcPr>
            <w:tcW w:w="818"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ოჯახებისა და ბავშვების სოციალური დაცვა</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36,7    </w:t>
            </w:r>
          </w:p>
        </w:tc>
        <w:tc>
          <w:tcPr>
            <w:tcW w:w="60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36,7    </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52,0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52,0    </w:t>
            </w:r>
          </w:p>
        </w:tc>
        <w:tc>
          <w:tcPr>
            <w:tcW w:w="387"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40,0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29"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40,0    </w:t>
            </w:r>
          </w:p>
        </w:tc>
      </w:tr>
      <w:tr w:rsidR="0034793F" w:rsidRPr="0034793F" w:rsidTr="0034793F">
        <w:trPr>
          <w:gridBefore w:val="1"/>
          <w:wBefore w:w="67" w:type="pct"/>
          <w:trHeight w:val="1185"/>
        </w:trPr>
        <w:tc>
          <w:tcPr>
            <w:tcW w:w="26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7107</w:t>
            </w:r>
          </w:p>
        </w:tc>
        <w:tc>
          <w:tcPr>
            <w:tcW w:w="818"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405"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206,8    </w:t>
            </w:r>
          </w:p>
        </w:tc>
        <w:tc>
          <w:tcPr>
            <w:tcW w:w="60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206,8    </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143,1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15,0    </w:t>
            </w:r>
          </w:p>
        </w:tc>
        <w:tc>
          <w:tcPr>
            <w:tcW w:w="358"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128,1    </w:t>
            </w:r>
          </w:p>
        </w:tc>
        <w:tc>
          <w:tcPr>
            <w:tcW w:w="387"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142,4    </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22,4    </w:t>
            </w:r>
          </w:p>
        </w:tc>
        <w:tc>
          <w:tcPr>
            <w:tcW w:w="329" w:type="pct"/>
            <w:tcBorders>
              <w:top w:val="single" w:sz="8" w:space="0" w:color="auto"/>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120,0    </w:t>
            </w:r>
          </w:p>
        </w:tc>
      </w:tr>
      <w:tr w:rsidR="0034793F" w:rsidRPr="0034793F" w:rsidTr="0034793F">
        <w:trPr>
          <w:gridBefore w:val="1"/>
          <w:wBefore w:w="67" w:type="pct"/>
          <w:trHeight w:val="990"/>
        </w:trPr>
        <w:tc>
          <w:tcPr>
            <w:tcW w:w="2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right"/>
              <w:rPr>
                <w:rFonts w:ascii="Sylfaen" w:eastAsia="Times New Roman" w:hAnsi="Sylfaen" w:cs="Arial"/>
                <w:sz w:val="14"/>
                <w:szCs w:val="14"/>
                <w:lang w:val="en-US"/>
              </w:rPr>
            </w:pPr>
            <w:r w:rsidRPr="0034793F">
              <w:rPr>
                <w:rFonts w:ascii="Sylfaen" w:eastAsia="Times New Roman" w:hAnsi="Sylfaen" w:cs="Arial"/>
                <w:sz w:val="14"/>
                <w:szCs w:val="14"/>
                <w:lang w:val="en-US"/>
              </w:rPr>
              <w:t>7109</w:t>
            </w:r>
          </w:p>
        </w:tc>
        <w:tc>
          <w:tcPr>
            <w:tcW w:w="818"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40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    </w:t>
            </w:r>
          </w:p>
        </w:tc>
        <w:tc>
          <w:tcPr>
            <w:tcW w:w="60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39"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1,0    </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2,0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2,0    </w:t>
            </w:r>
          </w:p>
        </w:tc>
        <w:tc>
          <w:tcPr>
            <w:tcW w:w="358"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c>
          <w:tcPr>
            <w:tcW w:w="387"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2,0    </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2,0    </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0,0    </w:t>
            </w:r>
          </w:p>
        </w:tc>
      </w:tr>
      <w:tr w:rsidR="0034793F" w:rsidRPr="0034793F" w:rsidTr="0034793F">
        <w:trPr>
          <w:gridBefore w:val="1"/>
          <w:wBefore w:w="67" w:type="pct"/>
          <w:trHeight w:val="472"/>
        </w:trPr>
        <w:tc>
          <w:tcPr>
            <w:tcW w:w="266" w:type="pct"/>
            <w:tcBorders>
              <w:top w:val="nil"/>
              <w:left w:val="single" w:sz="8" w:space="0" w:color="auto"/>
              <w:bottom w:val="single" w:sz="8" w:space="0" w:color="auto"/>
              <w:right w:val="single" w:sz="4" w:space="0" w:color="auto"/>
            </w:tcBorders>
            <w:shd w:val="clear" w:color="000000" w:fill="FFFFFF"/>
            <w:noWrap/>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 </w:t>
            </w:r>
          </w:p>
        </w:tc>
        <w:tc>
          <w:tcPr>
            <w:tcW w:w="818"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rPr>
                <w:rFonts w:ascii="Sylfaen" w:eastAsia="Times New Roman" w:hAnsi="Sylfaen" w:cs="Arial"/>
                <w:sz w:val="14"/>
                <w:szCs w:val="14"/>
                <w:lang w:val="en-US"/>
              </w:rPr>
            </w:pPr>
            <w:r w:rsidRPr="0034793F">
              <w:rPr>
                <w:rFonts w:ascii="Sylfaen" w:eastAsia="Times New Roman" w:hAnsi="Sylfaen" w:cs="Arial"/>
                <w:sz w:val="14"/>
                <w:szCs w:val="14"/>
                <w:lang w:val="en-US"/>
              </w:rPr>
              <w:t>სულ</w:t>
            </w:r>
          </w:p>
        </w:tc>
        <w:tc>
          <w:tcPr>
            <w:tcW w:w="405" w:type="pct"/>
            <w:tcBorders>
              <w:top w:val="nil"/>
              <w:left w:val="single" w:sz="8" w:space="0" w:color="auto"/>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11 113,1    </w:t>
            </w:r>
          </w:p>
        </w:tc>
        <w:tc>
          <w:tcPr>
            <w:tcW w:w="60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4 460,4    </w:t>
            </w:r>
          </w:p>
        </w:tc>
        <w:tc>
          <w:tcPr>
            <w:tcW w:w="339"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6 652,7    </w:t>
            </w:r>
          </w:p>
        </w:tc>
        <w:tc>
          <w:tcPr>
            <w:tcW w:w="340"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9 929,7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3 118,9    </w:t>
            </w:r>
          </w:p>
        </w:tc>
        <w:tc>
          <w:tcPr>
            <w:tcW w:w="358"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6 810,8    </w:t>
            </w:r>
          </w:p>
        </w:tc>
        <w:tc>
          <w:tcPr>
            <w:tcW w:w="387"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9 969,3    </w:t>
            </w:r>
          </w:p>
        </w:tc>
        <w:tc>
          <w:tcPr>
            <w:tcW w:w="541" w:type="pct"/>
            <w:tcBorders>
              <w:top w:val="nil"/>
              <w:left w:val="nil"/>
              <w:bottom w:val="single" w:sz="8" w:space="0" w:color="auto"/>
              <w:right w:val="single" w:sz="4"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3 356,6    </w:t>
            </w:r>
          </w:p>
        </w:tc>
        <w:tc>
          <w:tcPr>
            <w:tcW w:w="329" w:type="pct"/>
            <w:tcBorders>
              <w:top w:val="nil"/>
              <w:left w:val="nil"/>
              <w:bottom w:val="single" w:sz="8" w:space="0" w:color="auto"/>
              <w:right w:val="single" w:sz="8" w:space="0" w:color="auto"/>
            </w:tcBorders>
            <w:shd w:val="clear" w:color="000000" w:fill="FFFFFF"/>
            <w:vAlign w:val="center"/>
            <w:hideMark/>
          </w:tcPr>
          <w:p w:rsidR="0034793F" w:rsidRPr="0034793F" w:rsidRDefault="0034793F" w:rsidP="0034793F">
            <w:pPr>
              <w:spacing w:after="0" w:line="240" w:lineRule="auto"/>
              <w:jc w:val="center"/>
              <w:rPr>
                <w:rFonts w:ascii="Sylfaen" w:eastAsia="Times New Roman" w:hAnsi="Sylfaen" w:cs="Arial"/>
                <w:sz w:val="14"/>
                <w:szCs w:val="14"/>
                <w:lang w:val="en-US"/>
              </w:rPr>
            </w:pPr>
            <w:r w:rsidRPr="0034793F">
              <w:rPr>
                <w:rFonts w:ascii="Sylfaen" w:eastAsia="Times New Roman" w:hAnsi="Sylfaen" w:cs="Arial"/>
                <w:sz w:val="14"/>
                <w:szCs w:val="14"/>
                <w:lang w:val="en-US"/>
              </w:rPr>
              <w:t xml:space="preserve">6 612,7    </w:t>
            </w:r>
          </w:p>
        </w:tc>
      </w:tr>
    </w:tbl>
    <w:p w:rsidR="0034793F" w:rsidRPr="0034793F" w:rsidRDefault="0034793F" w:rsidP="009C6197">
      <w:pPr>
        <w:rPr>
          <w:rFonts w:ascii="Sylfaen" w:hAnsi="Sylfaen"/>
          <w:lang w:val="en-US"/>
        </w:rPr>
      </w:pPr>
    </w:p>
    <w:p w:rsidR="00F71332" w:rsidRDefault="00F71332" w:rsidP="009C6197">
      <w:pPr>
        <w:rPr>
          <w:rFonts w:ascii="Sylfaen" w:hAnsi="Sylfaen"/>
          <w:lang w:val="en-US"/>
        </w:rPr>
      </w:pPr>
    </w:p>
    <w:p w:rsidR="00F71332" w:rsidRDefault="00F71332" w:rsidP="009C6197">
      <w:pPr>
        <w:rPr>
          <w:rFonts w:ascii="Sylfaen" w:hAnsi="Sylfaen"/>
          <w:lang w:val="en-US"/>
        </w:rPr>
      </w:pPr>
    </w:p>
    <w:p w:rsidR="000E59F1" w:rsidRDefault="000E59F1" w:rsidP="009C6197">
      <w:pPr>
        <w:rPr>
          <w:rFonts w:ascii="Sylfaen" w:hAnsi="Sylfaen"/>
          <w:lang w:val="en-US"/>
        </w:rPr>
      </w:pPr>
    </w:p>
    <w:p w:rsidR="00E30170" w:rsidRDefault="00E30170"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34793F">
        <w:rPr>
          <w:rFonts w:ascii="Sylfaen" w:hAnsi="Sylfaen"/>
          <w:lang w:val="en-US"/>
        </w:rPr>
        <w:t>424.1</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 42,5</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 xml:space="preserve">„საქართველოს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w:t>
      </w:r>
      <w:r w:rsidR="00805D1C" w:rsidRPr="00FE31B1">
        <w:rPr>
          <w:rFonts w:ascii="Sylfaen" w:hAnsi="Sylfaen" w:cs="Sylfaen"/>
          <w:lang w:val="ka-GE"/>
        </w:rPr>
        <w:lastRenderedPageBreak/>
        <w:t>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610FCB">
        <w:rPr>
          <w:rFonts w:ascii="Sylfaen" w:eastAsia="Sylfaen" w:hAnsi="Sylfaen" w:cs="Sylfaen"/>
          <w:b/>
          <w:color w:val="000000"/>
          <w:lang w:val="en-US"/>
        </w:rPr>
        <w:t>4046.7</w:t>
      </w:r>
      <w:r w:rsidR="001423C3">
        <w:rPr>
          <w:rFonts w:ascii="Sylfaen" w:eastAsia="Sylfaen" w:hAnsi="Sylfaen" w:cs="Sylfaen"/>
          <w:b/>
          <w:color w:val="000000"/>
          <w:lang w:val="en-US"/>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610FCB">
        <w:rPr>
          <w:rFonts w:ascii="Sylfaen" w:eastAsia="Sylfaen" w:hAnsi="Sylfaen"/>
          <w:b/>
          <w:color w:val="000000"/>
        </w:rPr>
        <w:t>2416.9</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 99,3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610FCB">
        <w:rPr>
          <w:rFonts w:ascii="Sylfaen" w:eastAsia="Sylfaen" w:hAnsi="Sylfaen"/>
          <w:b/>
          <w:color w:val="000000"/>
        </w:rPr>
        <w:t>723.9</w:t>
      </w:r>
      <w:r w:rsidR="00300943">
        <w:rPr>
          <w:rFonts w:ascii="Sylfaen" w:eastAsia="Sylfaen" w:hAnsi="Sylfaen"/>
          <w:b/>
          <w:color w:val="000000"/>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300943">
        <w:rPr>
          <w:rFonts w:ascii="Sylfaen" w:hAnsi="Sylfaen"/>
          <w:b/>
          <w:color w:val="000000"/>
          <w:lang w:val="en-US"/>
        </w:rPr>
        <w:t>1</w:t>
      </w:r>
      <w:r w:rsidR="00610FCB">
        <w:rPr>
          <w:rFonts w:ascii="Sylfaen" w:hAnsi="Sylfaen"/>
          <w:b/>
          <w:color w:val="000000"/>
        </w:rPr>
        <w:t>.</w:t>
      </w:r>
      <w:r w:rsidR="00610FCB">
        <w:rPr>
          <w:rFonts w:ascii="Sylfaen" w:hAnsi="Sylfaen"/>
          <w:b/>
          <w:color w:val="000000"/>
          <w:lang w:val="en-US"/>
        </w:rPr>
        <w:t xml:space="preserve">5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B03344">
        <w:rPr>
          <w:rFonts w:ascii="Sylfaen" w:hAnsi="Sylfaen"/>
          <w:b/>
          <w:color w:val="000000"/>
          <w:lang w:val="ka-GE"/>
        </w:rPr>
        <w:t>412</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w:t>
      </w:r>
      <w:r w:rsidR="00637FBF">
        <w:rPr>
          <w:rFonts w:ascii="Sylfaen" w:eastAsia="Calibri" w:hAnsi="Sylfaen" w:cs="Times New Roman"/>
          <w:lang w:val="ka-GE"/>
        </w:rPr>
        <w:lastRenderedPageBreak/>
        <w:t>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300943">
        <w:rPr>
          <w:rFonts w:ascii="Sylfaen" w:eastAsia="Times New Roman" w:hAnsi="Sylfaen" w:cs="Arial"/>
          <w:b/>
          <w:bCs/>
          <w:lang w:val="en-US"/>
        </w:rPr>
        <w:t xml:space="preserve">64.1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300943">
        <w:rPr>
          <w:rFonts w:ascii="Sylfaen" w:hAnsi="Sylfaen"/>
          <w:b/>
          <w:color w:val="000000"/>
          <w:lang w:val="en-US"/>
        </w:rPr>
        <w:t>207.5</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1423C3">
        <w:rPr>
          <w:rFonts w:ascii="Sylfaen" w:hAnsi="Sylfaen"/>
          <w:b/>
          <w:color w:val="000000"/>
        </w:rPr>
        <w:t xml:space="preserve">18.8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3A4099">
        <w:rPr>
          <w:rFonts w:ascii="Sylfaen" w:eastAsia="Sylfaen" w:hAnsi="Sylfaen"/>
          <w:b/>
          <w:color w:val="000000"/>
          <w:lang w:val="en-US"/>
        </w:rPr>
        <w:t>203.7</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w:t>
      </w:r>
      <w:r w:rsidR="00AE4A43">
        <w:rPr>
          <w:rFonts w:ascii="Sylfaen" w:hAnsi="Sylfaen"/>
          <w:color w:val="000000"/>
          <w:lang w:val="ka-GE"/>
        </w:rPr>
        <w:lastRenderedPageBreak/>
        <w:t xml:space="preserve">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CE180E">
        <w:rPr>
          <w:rFonts w:ascii="Sylfaen" w:hAnsi="Sylfaen"/>
          <w:b/>
          <w:lang w:val="ka-GE"/>
        </w:rPr>
        <w:t>69</w:t>
      </w:r>
      <w:r w:rsidR="003A4099">
        <w:rPr>
          <w:rFonts w:ascii="Sylfaen" w:hAnsi="Sylfaen"/>
          <w:b/>
        </w:rPr>
        <w:t>7.2</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13B3B" w:rsidRPr="00974358"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CE180E">
        <w:rPr>
          <w:rFonts w:ascii="Sylfaen" w:hAnsi="Sylfaen"/>
          <w:b/>
          <w:color w:val="000000"/>
          <w:lang w:val="en-US"/>
        </w:rPr>
        <w:t>5</w:t>
      </w:r>
      <w:r w:rsidR="00313B3B">
        <w:rPr>
          <w:rFonts w:ascii="Sylfaen" w:hAnsi="Sylfaen"/>
          <w:b/>
          <w:color w:val="000000"/>
          <w:lang w:val="ka-GE"/>
        </w:rPr>
        <w:t>.0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974358">
        <w:rPr>
          <w:rFonts w:ascii="Sylfaen" w:eastAsia="Sylfaen" w:hAnsi="Sylfaen"/>
          <w:b/>
          <w:color w:val="000000"/>
          <w:lang w:val="ka-GE"/>
        </w:rPr>
        <w:t>)</w:t>
      </w: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CE180E">
        <w:rPr>
          <w:rFonts w:ascii="Sylfaen" w:hAnsi="Sylfaen" w:cs="Sylfaen"/>
          <w:color w:val="000000"/>
          <w:lang w:val="ka-GE"/>
        </w:rPr>
        <w:t xml:space="preserve">მოხდება </w:t>
      </w:r>
      <w:r w:rsidR="007F186E">
        <w:rPr>
          <w:rFonts w:ascii="Sylfaen" w:hAnsi="Sylfaen" w:cs="Sylfaen"/>
          <w:color w:val="000000"/>
          <w:lang w:val="ka-GE"/>
        </w:rPr>
        <w:t xml:space="preserve"> </w:t>
      </w:r>
      <w:r w:rsidR="00CE180E">
        <w:rPr>
          <w:rFonts w:ascii="Sylfaen" w:hAnsi="Sylfaen"/>
          <w:color w:val="000000"/>
          <w:lang w:val="ka-GE"/>
        </w:rPr>
        <w:t>სოფლის მეურნეობის, კერძოდ მეცხოველობის</w:t>
      </w:r>
      <w:r>
        <w:rPr>
          <w:rFonts w:ascii="Sylfaen" w:hAnsi="Sylfaen"/>
          <w:color w:val="000000"/>
          <w:lang w:val="ka-GE"/>
        </w:rPr>
        <w:t xml:space="preserve"> დარგის </w:t>
      </w:r>
      <w:r w:rsidR="00CE180E">
        <w:rPr>
          <w:rFonts w:ascii="Sylfaen" w:hAnsi="Sylfaen"/>
          <w:color w:val="000000"/>
          <w:lang w:val="ka-GE"/>
        </w:rPr>
        <w:t>აღორძინები</w:t>
      </w:r>
      <w:r w:rsidR="00D9366B">
        <w:rPr>
          <w:rFonts w:ascii="Sylfaen" w:hAnsi="Sylfaen"/>
          <w:color w:val="000000"/>
          <w:lang w:val="ka-GE"/>
        </w:rPr>
        <w:t xml:space="preserve">სა და  </w:t>
      </w:r>
      <w:r>
        <w:rPr>
          <w:rFonts w:ascii="Sylfaen" w:hAnsi="Sylfaen"/>
          <w:color w:val="000000"/>
          <w:lang w:val="ka-GE"/>
        </w:rPr>
        <w:t xml:space="preserve">შემდგომ </w:t>
      </w:r>
      <w:r w:rsidR="00CE180E">
        <w:rPr>
          <w:rFonts w:ascii="Sylfaen" w:hAnsi="Sylfaen"/>
          <w:color w:val="000000"/>
          <w:lang w:val="ka-GE"/>
        </w:rPr>
        <w:t>განვითარების ხელშეწყობა (ხელოვნური განაყოფიერების დანერგვა)</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tab/>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3A4099">
        <w:rPr>
          <w:rFonts w:ascii="Sylfaen" w:eastAsia="Sylfaen" w:hAnsi="Sylfaen" w:cs="Sylfaen"/>
          <w:b/>
          <w:color w:val="000000"/>
          <w:lang w:val="ka-GE"/>
        </w:rPr>
        <w:t>13</w:t>
      </w:r>
      <w:r w:rsidR="003A4099">
        <w:rPr>
          <w:rFonts w:ascii="Sylfaen" w:eastAsia="Sylfaen" w:hAnsi="Sylfaen" w:cs="Sylfaen"/>
          <w:b/>
          <w:color w:val="000000"/>
          <w:lang w:val="en-US"/>
        </w:rPr>
        <w:t>48.4</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w:t>
      </w:r>
      <w:proofErr w:type="gramStart"/>
      <w:r w:rsidR="000370FD">
        <w:rPr>
          <w:rFonts w:ascii="Sylfaen" w:eastAsia="Sylfaen" w:hAnsi="Sylfaen"/>
          <w:b/>
          <w:color w:val="000000"/>
        </w:rPr>
        <w:t>ათასი</w:t>
      </w:r>
      <w:proofErr w:type="gramEnd"/>
      <w:r w:rsidR="000370FD">
        <w:rPr>
          <w:rFonts w:ascii="Sylfaen" w:eastAsia="Sylfaen" w:hAnsi="Sylfaen"/>
          <w:b/>
          <w:color w:val="000000"/>
        </w:rPr>
        <w:t xml:space="preserve">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lastRenderedPageBreak/>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DE2616" w:rsidRPr="003A4099" w:rsidRDefault="000C3766" w:rsidP="009C6197">
      <w:pPr>
        <w:pStyle w:val="ListParagraph"/>
        <w:spacing w:after="0" w:line="360" w:lineRule="auto"/>
        <w:ind w:left="0"/>
        <w:jc w:val="both"/>
        <w:rPr>
          <w:rFonts w:ascii="Sylfaen" w:hAnsi="Sylfaen"/>
          <w:b/>
          <w:color w:val="000000"/>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3A4099">
        <w:rPr>
          <w:rFonts w:ascii="Sylfaen" w:hAnsi="Sylfaen"/>
          <w:b/>
          <w:color w:val="000000"/>
          <w:lang w:val="ka-GE"/>
        </w:rPr>
        <w:t xml:space="preserve"> 31</w:t>
      </w:r>
      <w:r w:rsidR="003A4099">
        <w:rPr>
          <w:rFonts w:ascii="Sylfaen" w:hAnsi="Sylfaen"/>
          <w:b/>
          <w:color w:val="000000"/>
        </w:rPr>
        <w:t>9.9</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AA006F">
        <w:rPr>
          <w:rFonts w:ascii="Sylfaen" w:eastAsia="Sylfaen" w:hAnsi="Sylfaen" w:cs="Sylfaen"/>
          <w:b/>
          <w:color w:val="000000"/>
          <w:lang w:val="ka-GE"/>
        </w:rPr>
        <w:t>13</w:t>
      </w:r>
      <w:r w:rsidR="003A4099">
        <w:rPr>
          <w:rFonts w:ascii="Sylfaen" w:eastAsia="Sylfaen" w:hAnsi="Sylfaen" w:cs="Sylfaen"/>
          <w:b/>
          <w:color w:val="000000"/>
          <w:lang w:val="ka-GE"/>
        </w:rPr>
        <w:t>9</w:t>
      </w:r>
      <w:r w:rsidR="003A4099">
        <w:rPr>
          <w:rFonts w:ascii="Sylfaen" w:eastAsia="Sylfaen" w:hAnsi="Sylfaen" w:cs="Sylfaen"/>
          <w:b/>
          <w:color w:val="000000"/>
          <w:lang w:val="en-US"/>
        </w:rPr>
        <w:t>9.0</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xml:space="preserve">, მომღერლების და </w:t>
      </w:r>
      <w:r w:rsidR="009F59D2">
        <w:rPr>
          <w:rFonts w:ascii="Sylfaen" w:hAnsi="Sylfaen"/>
          <w:color w:val="000000"/>
          <w:lang w:val="ka-GE"/>
        </w:rPr>
        <w:lastRenderedPageBreak/>
        <w:t>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AA006F">
        <w:rPr>
          <w:rFonts w:ascii="Sylfaen" w:eastAsia="Sylfaen" w:hAnsi="Sylfaen"/>
          <w:b/>
          <w:color w:val="000000"/>
          <w:lang w:val="ka-GE"/>
        </w:rPr>
        <w:t>4</w:t>
      </w:r>
      <w:r w:rsidR="00D45A54">
        <w:rPr>
          <w:rFonts w:ascii="Sylfaen" w:eastAsia="Sylfaen" w:hAnsi="Sylfaen"/>
          <w:b/>
          <w:color w:val="000000"/>
        </w:rPr>
        <w:t>9</w:t>
      </w:r>
      <w:r w:rsidR="00D45A54">
        <w:rPr>
          <w:rFonts w:ascii="Sylfaen" w:eastAsia="Sylfaen" w:hAnsi="Sylfaen"/>
          <w:b/>
          <w:color w:val="000000"/>
          <w:lang w:val="ka-GE"/>
        </w:rPr>
        <w:t>8</w:t>
      </w:r>
      <w:r w:rsidR="00AA006F">
        <w:rPr>
          <w:rFonts w:ascii="Sylfaen" w:eastAsia="Sylfaen" w:hAnsi="Sylfaen"/>
          <w:b/>
          <w:color w:val="000000"/>
        </w:rPr>
        <w:t>.7</w:t>
      </w:r>
      <w:r w:rsidR="009029BE">
        <w:rPr>
          <w:rFonts w:ascii="Sylfaen" w:eastAsia="Sylfaen" w:hAnsi="Sylfaen"/>
          <w:b/>
          <w:color w:val="000000"/>
          <w:lang w:val="ka-GE"/>
        </w:rPr>
        <w:t xml:space="preserve">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7D3A2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,,საფეხბურთო კლუბ ,,ჩხერიმელა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 xml:space="preserve">ს მეშვეობით.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AA006F">
        <w:rPr>
          <w:rFonts w:ascii="Sylfaen" w:eastAsia="Sylfaen" w:hAnsi="Sylfaen"/>
          <w:b/>
          <w:color w:val="000000"/>
          <w:lang w:val="ka-GE"/>
        </w:rPr>
        <w:t>7</w:t>
      </w:r>
      <w:r w:rsidR="003A4099">
        <w:rPr>
          <w:rFonts w:ascii="Sylfaen" w:eastAsia="Sylfaen" w:hAnsi="Sylfaen"/>
          <w:b/>
          <w:color w:val="000000"/>
          <w:lang w:val="ka-GE"/>
        </w:rPr>
        <w:t>3</w:t>
      </w:r>
      <w:r w:rsidR="003A4099">
        <w:rPr>
          <w:rFonts w:ascii="Sylfaen" w:eastAsia="Sylfaen" w:hAnsi="Sylfaen"/>
          <w:b/>
          <w:color w:val="000000"/>
          <w:lang w:val="en-US"/>
        </w:rPr>
        <w:t xml:space="preserve">4.3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lastRenderedPageBreak/>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DE2616">
        <w:rPr>
          <w:rFonts w:ascii="Sylfaen" w:hAnsi="Sylfaen"/>
          <w:b/>
          <w:color w:val="000000"/>
          <w:lang w:val="ka-GE"/>
        </w:rPr>
        <w:t>64</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006F">
        <w:rPr>
          <w:rFonts w:ascii="Sylfaen" w:hAnsi="Sylfaen"/>
          <w:b/>
          <w:color w:val="000000"/>
        </w:rPr>
        <w:t>12.0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610FCB">
        <w:rPr>
          <w:rFonts w:ascii="Sylfaen" w:eastAsia="Sylfaen" w:hAnsi="Sylfaen" w:cs="Sylfaen"/>
          <w:b/>
          <w:color w:val="000000"/>
          <w:lang w:val="ka-GE"/>
        </w:rPr>
        <w:t>82</w:t>
      </w:r>
      <w:r w:rsidR="00610FCB">
        <w:rPr>
          <w:rFonts w:ascii="Sylfaen" w:eastAsia="Sylfaen" w:hAnsi="Sylfaen" w:cs="Sylfaen"/>
          <w:b/>
          <w:color w:val="000000"/>
          <w:lang w:val="en-US"/>
        </w:rPr>
        <w:t>4.2</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lastRenderedPageBreak/>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 xml:space="preserve">გადამტანის წყლის ფაზების აღმოჩენისას წყალსატევების </w:t>
      </w:r>
      <w:r w:rsidRPr="00D71FA5">
        <w:rPr>
          <w:rFonts w:ascii="Sylfaen" w:eastAsia="Times New Roman" w:hAnsi="Sylfaen"/>
          <w:bCs/>
          <w:color w:val="000000"/>
        </w:rPr>
        <w:lastRenderedPageBreak/>
        <w:t>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610FCB">
        <w:rPr>
          <w:rFonts w:ascii="Sylfaen" w:eastAsia="Times New Roman" w:hAnsi="Sylfaen"/>
          <w:b/>
          <w:bCs/>
          <w:color w:val="000000"/>
          <w:lang w:val="ka-GE"/>
        </w:rPr>
        <w:t xml:space="preserve"> 71</w:t>
      </w:r>
      <w:r w:rsidR="00610FCB">
        <w:rPr>
          <w:rFonts w:ascii="Sylfaen" w:eastAsia="Times New Roman" w:hAnsi="Sylfaen"/>
          <w:b/>
          <w:bCs/>
          <w:color w:val="000000"/>
        </w:rPr>
        <w:t>7.2</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w:t>
      </w:r>
      <w:r w:rsidR="00A01318">
        <w:rPr>
          <w:rFonts w:ascii="Sylfaen" w:hAnsi="Sylfaen"/>
          <w:b/>
          <w:lang w:val="en-US"/>
        </w:rPr>
        <w:t xml:space="preserve"> </w:t>
      </w:r>
      <w:r w:rsidR="00A07F40">
        <w:rPr>
          <w:rFonts w:ascii="Sylfaen" w:hAnsi="Sylfaen"/>
          <w:b/>
          <w:lang w:val="ka-GE"/>
        </w:rPr>
        <w:t>90.</w:t>
      </w:r>
      <w:r w:rsidR="000449B5" w:rsidRPr="000449B5">
        <w:rPr>
          <w:rFonts w:ascii="Sylfaen" w:hAnsi="Sylfaen"/>
          <w:b/>
          <w:lang w:val="ka-GE"/>
        </w:rPr>
        <w:t>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E713AE">
        <w:rPr>
          <w:rFonts w:ascii="Sylfaen" w:eastAsia="Times New Roman" w:hAnsi="Sylfaen"/>
          <w:b/>
          <w:bCs/>
          <w:color w:val="000000"/>
          <w:lang w:val="ka-GE"/>
        </w:rPr>
        <w:t>491</w:t>
      </w:r>
      <w:r w:rsidR="00E713AE">
        <w:rPr>
          <w:rFonts w:ascii="Sylfaen" w:eastAsia="Times New Roman" w:hAnsi="Sylfaen"/>
          <w:b/>
          <w:bCs/>
          <w:color w:val="000000"/>
        </w:rPr>
        <w:t>.</w:t>
      </w:r>
      <w:r w:rsidR="00E713AE">
        <w:rPr>
          <w:rFonts w:ascii="Sylfaen" w:eastAsia="Times New Roman" w:hAnsi="Sylfaen"/>
          <w:b/>
          <w:bCs/>
          <w:color w:val="000000"/>
          <w:lang w:val="ka-GE"/>
        </w:rPr>
        <w:t>8</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w:t>
      </w:r>
      <w:r w:rsidRPr="009646B3">
        <w:rPr>
          <w:rFonts w:ascii="Sylfaen" w:hAnsi="Sylfaen" w:cs="Sylfaen"/>
          <w:color w:val="000000"/>
          <w:lang w:val="ka-GE"/>
        </w:rPr>
        <w:lastRenderedPageBreak/>
        <w:t>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ბენეფიციარის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ეს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თანხა</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 xml:space="preserve">გათვალისწინებულია უსინათლოთათვის სასწავლო ცენტრის ამოქმედება, სადაც ისინი ბრაილის </w:t>
      </w:r>
      <w:r w:rsidR="00451072" w:rsidRPr="00B93590">
        <w:rPr>
          <w:rFonts w:ascii="Sylfaen" w:eastAsia="Times New Roman" w:hAnsi="Sylfaen"/>
          <w:color w:val="000000"/>
          <w:lang w:val="ka-GE"/>
        </w:rPr>
        <w:lastRenderedPageBreak/>
        <w:t>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lastRenderedPageBreak/>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5B3C40">
        <w:rPr>
          <w:rFonts w:ascii="Sylfaen" w:eastAsia="Times New Roman" w:hAnsi="Sylfaen"/>
          <w:bCs/>
          <w:color w:val="000000"/>
          <w:lang w:val="ka-GE"/>
        </w:rPr>
        <w:t xml:space="preserve">ა 10.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ოსაწყობად გამოყოფილი იქნება 23.0 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C07C49"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r w:rsidR="00B93590">
        <w:rPr>
          <w:rFonts w:ascii="Sylfaen" w:eastAsia="Times New Roman" w:hAnsi="Sylfaen" w:cs="Sylfaen"/>
          <w:color w:val="000000"/>
          <w:lang w:val="ka-GE"/>
        </w:rPr>
        <w:t>პირველი ბავშვის შეძენისას -</w:t>
      </w:r>
      <w:r w:rsidRPr="00DC5827">
        <w:rPr>
          <w:rFonts w:ascii="Sylfaen" w:eastAsia="Times New Roman" w:hAnsi="Sylfaen" w:cs="Sylfaen"/>
          <w:color w:val="000000"/>
          <w:lang w:val="ka-GE"/>
        </w:rPr>
        <w:t xml:space="preserve">100 </w:t>
      </w:r>
      <w:r w:rsidR="00B93590">
        <w:rPr>
          <w:rFonts w:ascii="Sylfaen" w:eastAsia="Times New Roman" w:hAnsi="Sylfaen" w:cs="Sylfaen"/>
          <w:color w:val="000000"/>
          <w:lang w:val="ka-GE"/>
        </w:rPr>
        <w:t>ლარი, მეორე ბავშვის შეძენისას -</w:t>
      </w:r>
      <w:r w:rsidRPr="00DC5827">
        <w:rPr>
          <w:rFonts w:ascii="Sylfaen" w:eastAsia="Times New Roman" w:hAnsi="Sylfaen" w:cs="Sylfaen"/>
          <w:color w:val="000000"/>
          <w:lang w:val="ka-GE"/>
        </w:rPr>
        <w:t>150 ლ</w:t>
      </w:r>
      <w:r w:rsidR="00B93590">
        <w:rPr>
          <w:rFonts w:ascii="Sylfaen" w:eastAsia="Times New Roman" w:hAnsi="Sylfaen" w:cs="Sylfaen"/>
          <w:color w:val="000000"/>
          <w:lang w:val="ka-GE"/>
        </w:rPr>
        <w:t>არი; მესამე ბავშვის შეძენისას -</w:t>
      </w:r>
      <w:r w:rsidRPr="00DC5827">
        <w:rPr>
          <w:rFonts w:ascii="Sylfaen" w:eastAsia="Times New Roman" w:hAnsi="Sylfaen" w:cs="Sylfaen"/>
          <w:color w:val="000000"/>
          <w:lang w:val="ka-GE"/>
        </w:rPr>
        <w:t>200 ლ</w:t>
      </w:r>
      <w:r w:rsidR="00B93590">
        <w:rPr>
          <w:rFonts w:ascii="Sylfaen" w:eastAsia="Times New Roman" w:hAnsi="Sylfaen" w:cs="Sylfaen"/>
          <w:color w:val="000000"/>
          <w:lang w:val="ka-GE"/>
        </w:rPr>
        <w:t>არი, მეოთხე ბავშვის შეძენისას -</w:t>
      </w:r>
      <w:r w:rsidRPr="00DC5827">
        <w:rPr>
          <w:rFonts w:ascii="Sylfaen" w:eastAsia="Times New Roman" w:hAnsi="Sylfaen" w:cs="Sylfaen"/>
          <w:color w:val="000000"/>
          <w:lang w:val="ka-GE"/>
        </w:rPr>
        <w:t>250 ლარი, მ</w:t>
      </w:r>
      <w:r w:rsidR="00B93590">
        <w:rPr>
          <w:rFonts w:ascii="Sylfaen" w:eastAsia="Times New Roman" w:hAnsi="Sylfaen" w:cs="Sylfaen"/>
          <w:color w:val="000000"/>
          <w:lang w:val="ka-GE"/>
        </w:rPr>
        <w:t>ეხუთე ბავშვის შეძენისას -</w:t>
      </w:r>
      <w:r w:rsidRPr="00DC5827">
        <w:rPr>
          <w:rFonts w:ascii="Sylfaen" w:eastAsia="Times New Roman" w:hAnsi="Sylfaen" w:cs="Sylfaen"/>
          <w:color w:val="000000"/>
          <w:lang w:val="ka-GE"/>
        </w:rPr>
        <w:t xml:space="preserve"> 300 </w:t>
      </w:r>
      <w:r w:rsidR="00B93590">
        <w:rPr>
          <w:rFonts w:ascii="Sylfaen" w:eastAsia="Times New Roman" w:hAnsi="Sylfaen" w:cs="Sylfaen"/>
          <w:color w:val="000000"/>
          <w:lang w:val="ka-GE"/>
        </w:rPr>
        <w:t xml:space="preserve"> ლარი </w:t>
      </w:r>
      <w:r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sidR="00B93590">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Pr="00DC5827">
        <w:rPr>
          <w:rFonts w:ascii="Sylfaen" w:eastAsia="Times New Roman" w:hAnsi="Sylfaen" w:cs="Sylfaen"/>
          <w:color w:val="000000"/>
          <w:lang w:val="ka-GE"/>
        </w:rPr>
        <w:t xml:space="preserve"> ლარი. </w:t>
      </w:r>
    </w:p>
    <w:p w:rsidR="00CC10BD" w:rsidRPr="00C07C49" w:rsidRDefault="00B93590" w:rsidP="00312D75">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r w:rsidR="00C07C49">
        <w:rPr>
          <w:rFonts w:ascii="Sylfaen" w:eastAsia="Times New Roman" w:hAnsi="Sylfaen" w:cs="Sylfaen"/>
          <w:b/>
          <w:bCs/>
          <w:color w:val="000000"/>
          <w:lang w:val="en-US"/>
        </w:rPr>
        <w:t>;</w:t>
      </w:r>
      <w:r w:rsidR="00C07C49">
        <w:rPr>
          <w:rFonts w:ascii="Sylfaen" w:eastAsia="Times New Roman" w:hAnsi="Sylfaen" w:cs="Times New Roman"/>
          <w:color w:val="000000"/>
          <w:lang w:val="en-US"/>
        </w:rPr>
        <w:t xml:space="preserve"> </w:t>
      </w:r>
      <w:r w:rsidR="00CC10BD"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დაკრძალვის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ხარჯების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თანადაფინანსება</w:t>
      </w:r>
      <w:r w:rsidR="00CC10BD" w:rsidRPr="00DC5827">
        <w:rPr>
          <w:rFonts w:asciiTheme="majorHAnsi" w:eastAsia="Times New Roman" w:hAnsiTheme="majorHAnsi" w:cs="Times New Roman"/>
          <w:color w:val="000000"/>
        </w:rPr>
        <w:t xml:space="preserve"> 250 </w:t>
      </w:r>
      <w:r w:rsidR="00CC10BD" w:rsidRPr="00DC5827">
        <w:rPr>
          <w:rFonts w:ascii="Sylfaen" w:eastAsia="Times New Roman" w:hAnsi="Sylfaen" w:cs="Sylfaen"/>
          <w:color w:val="000000"/>
        </w:rPr>
        <w:t>ლარის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ოდენობით</w:t>
      </w:r>
      <w:r w:rsidR="00CC10BD" w:rsidRPr="00DC5827">
        <w:rPr>
          <w:rFonts w:asciiTheme="majorHAnsi" w:eastAsia="Times New Roman" w:hAnsiTheme="majorHAnsi" w:cs="Times New Roman"/>
          <w:color w:val="000000"/>
        </w:rPr>
        <w:t>.</w:t>
      </w: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610FCB">
        <w:rPr>
          <w:rFonts w:ascii="Sylfaen" w:eastAsia="Times New Roman" w:hAnsi="Sylfaen" w:cs="Times New Roman"/>
          <w:b/>
          <w:color w:val="000000"/>
          <w:lang w:val="en-US"/>
        </w:rPr>
        <w:t>52.4</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610FCB" w:rsidRDefault="00610FCB"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610FCB" w:rsidRDefault="00610FCB"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610FCB" w:rsidRDefault="00610FCB"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610FCB" w:rsidRDefault="00610FCB"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tbl>
      <w:tblPr>
        <w:tblW w:w="10490" w:type="dxa"/>
        <w:tblInd w:w="-459" w:type="dxa"/>
        <w:tblLayout w:type="fixed"/>
        <w:tblLook w:val="04A0" w:firstRow="1" w:lastRow="0" w:firstColumn="1" w:lastColumn="0" w:noHBand="0" w:noVBand="1"/>
      </w:tblPr>
      <w:tblGrid>
        <w:gridCol w:w="709"/>
        <w:gridCol w:w="709"/>
        <w:gridCol w:w="1276"/>
        <w:gridCol w:w="850"/>
        <w:gridCol w:w="1134"/>
        <w:gridCol w:w="709"/>
        <w:gridCol w:w="709"/>
        <w:gridCol w:w="1134"/>
        <w:gridCol w:w="708"/>
        <w:gridCol w:w="709"/>
        <w:gridCol w:w="1134"/>
        <w:gridCol w:w="709"/>
      </w:tblGrid>
      <w:tr w:rsidR="00610FCB" w:rsidRPr="00610FCB" w:rsidTr="00584AA6">
        <w:trPr>
          <w:trHeight w:val="315"/>
          <w:tblHeader/>
        </w:trPr>
        <w:tc>
          <w:tcPr>
            <w:tcW w:w="709"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proofErr w:type="gramStart"/>
            <w:r w:rsidRPr="00794FB9">
              <w:rPr>
                <w:rFonts w:ascii="Sylfaen" w:eastAsia="Times New Roman" w:hAnsi="Sylfaen" w:cs="Sylfaen"/>
                <w:sz w:val="14"/>
                <w:szCs w:val="14"/>
                <w:lang w:val="en-US"/>
              </w:rPr>
              <w:t>ფუნქც</w:t>
            </w:r>
            <w:proofErr w:type="gramEnd"/>
            <w:r w:rsidRPr="00794FB9">
              <w:rPr>
                <w:rFonts w:ascii="Arial" w:eastAsia="Times New Roman" w:hAnsi="Arial" w:cs="Arial"/>
                <w:sz w:val="14"/>
                <w:szCs w:val="14"/>
                <w:lang w:val="en-US"/>
              </w:rPr>
              <w:t xml:space="preserve">. </w:t>
            </w:r>
            <w:r w:rsidRPr="00794FB9">
              <w:rPr>
                <w:rFonts w:ascii="Sylfaen" w:eastAsia="Times New Roman" w:hAnsi="Sylfaen" w:cs="Sylfaen"/>
                <w:sz w:val="14"/>
                <w:szCs w:val="14"/>
                <w:lang w:val="en-US"/>
              </w:rPr>
              <w:t>კოდი</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proofErr w:type="gramStart"/>
            <w:r w:rsidRPr="00794FB9">
              <w:rPr>
                <w:rFonts w:ascii="Sylfaen" w:eastAsia="Times New Roman" w:hAnsi="Sylfaen" w:cs="Sylfaen"/>
                <w:sz w:val="14"/>
                <w:szCs w:val="14"/>
                <w:lang w:val="en-US"/>
              </w:rPr>
              <w:t>ორგ</w:t>
            </w:r>
            <w:proofErr w:type="gramEnd"/>
            <w:r w:rsidRPr="00794FB9">
              <w:rPr>
                <w:rFonts w:ascii="LitNusx" w:eastAsia="Times New Roman" w:hAnsi="LitNusx" w:cs="Arial"/>
                <w:sz w:val="14"/>
                <w:szCs w:val="14"/>
                <w:lang w:val="en-US"/>
              </w:rPr>
              <w:t xml:space="preserve">. </w:t>
            </w:r>
            <w:r w:rsidRPr="00794FB9">
              <w:rPr>
                <w:rFonts w:ascii="Sylfaen" w:eastAsia="Times New Roman" w:hAnsi="Sylfaen" w:cs="Sylfaen"/>
                <w:sz w:val="14"/>
                <w:szCs w:val="14"/>
                <w:lang w:val="en-US"/>
              </w:rPr>
              <w:t>კოდი</w:t>
            </w:r>
          </w:p>
        </w:tc>
        <w:tc>
          <w:tcPr>
            <w:tcW w:w="127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2014 წლის ფაქტი</w:t>
            </w:r>
          </w:p>
        </w:tc>
        <w:tc>
          <w:tcPr>
            <w:tcW w:w="2551" w:type="dxa"/>
            <w:gridSpan w:val="3"/>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2015 წლის ფაქტი</w:t>
            </w:r>
          </w:p>
        </w:tc>
        <w:tc>
          <w:tcPr>
            <w:tcW w:w="2552" w:type="dxa"/>
            <w:gridSpan w:val="3"/>
            <w:tcBorders>
              <w:top w:val="single" w:sz="8" w:space="0" w:color="auto"/>
              <w:left w:val="nil"/>
              <w:bottom w:val="single" w:sz="4" w:space="0" w:color="auto"/>
              <w:right w:val="single" w:sz="8" w:space="0" w:color="000000"/>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2016 წლის გეგმა  </w:t>
            </w:r>
          </w:p>
        </w:tc>
      </w:tr>
      <w:tr w:rsidR="00794FB9" w:rsidRPr="00610FCB" w:rsidTr="00584AA6">
        <w:trPr>
          <w:trHeight w:val="225"/>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610FCB" w:rsidRPr="00794FB9" w:rsidRDefault="00610FCB" w:rsidP="00610FCB">
            <w:pPr>
              <w:spacing w:after="0" w:line="240" w:lineRule="auto"/>
              <w:rPr>
                <w:rFonts w:ascii="Arial" w:eastAsia="Times New Roman" w:hAnsi="Arial" w:cs="Arial"/>
                <w:sz w:val="14"/>
                <w:szCs w:val="14"/>
                <w:lang w:val="en-US"/>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610FCB" w:rsidRPr="00794FB9" w:rsidRDefault="00610FCB" w:rsidP="00610FCB">
            <w:pPr>
              <w:spacing w:after="0" w:line="240" w:lineRule="auto"/>
              <w:rPr>
                <w:rFonts w:ascii="LitNusx" w:eastAsia="Times New Roman" w:hAnsi="LitNusx" w:cs="Arial"/>
                <w:sz w:val="14"/>
                <w:szCs w:val="14"/>
                <w:lang w:val="en-US"/>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610FCB" w:rsidRPr="00794FB9" w:rsidRDefault="00610FCB" w:rsidP="00610FCB">
            <w:pPr>
              <w:spacing w:after="0" w:line="240" w:lineRule="auto"/>
              <w:rPr>
                <w:rFonts w:ascii="Sylfaen" w:eastAsia="Times New Roman" w:hAnsi="Sylfaen" w:cs="Arial"/>
                <w:sz w:val="14"/>
                <w:szCs w:val="14"/>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მათ შორის</w:t>
            </w:r>
          </w:p>
        </w:tc>
      </w:tr>
      <w:tr w:rsidR="00794FB9" w:rsidRPr="00610FCB" w:rsidTr="00584AA6">
        <w:trPr>
          <w:trHeight w:val="1020"/>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610FCB" w:rsidRPr="00794FB9" w:rsidRDefault="00610FCB" w:rsidP="00610FCB">
            <w:pPr>
              <w:spacing w:after="0" w:line="240" w:lineRule="auto"/>
              <w:rPr>
                <w:rFonts w:ascii="Arial" w:eastAsia="Times New Roman" w:hAnsi="Arial" w:cs="Arial"/>
                <w:sz w:val="14"/>
                <w:szCs w:val="14"/>
                <w:lang w:val="en-US"/>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610FCB" w:rsidRPr="00794FB9" w:rsidRDefault="00610FCB" w:rsidP="00610FCB">
            <w:pPr>
              <w:spacing w:after="0" w:line="240" w:lineRule="auto"/>
              <w:rPr>
                <w:rFonts w:ascii="LitNusx" w:eastAsia="Times New Roman" w:hAnsi="LitNusx" w:cs="Arial"/>
                <w:sz w:val="14"/>
                <w:szCs w:val="14"/>
                <w:lang w:val="en-US"/>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610FCB" w:rsidRPr="00794FB9" w:rsidRDefault="00610FCB" w:rsidP="00610FCB">
            <w:pPr>
              <w:spacing w:after="0" w:line="240" w:lineRule="auto"/>
              <w:rPr>
                <w:rFonts w:ascii="Sylfaen" w:eastAsia="Times New Roman" w:hAnsi="Sylfaen" w:cs="Arial"/>
                <w:sz w:val="14"/>
                <w:szCs w:val="14"/>
                <w:lang w:val="en-US"/>
              </w:rPr>
            </w:pPr>
          </w:p>
        </w:tc>
        <w:tc>
          <w:tcPr>
            <w:tcW w:w="850" w:type="dxa"/>
            <w:vMerge/>
            <w:tcBorders>
              <w:top w:val="nil"/>
              <w:left w:val="single" w:sz="8" w:space="0" w:color="auto"/>
              <w:bottom w:val="single" w:sz="4" w:space="0" w:color="auto"/>
              <w:right w:val="single" w:sz="4" w:space="0" w:color="auto"/>
            </w:tcBorders>
            <w:vAlign w:val="center"/>
            <w:hideMark/>
          </w:tcPr>
          <w:p w:rsidR="00610FCB" w:rsidRPr="00794FB9" w:rsidRDefault="00610FCB" w:rsidP="00610FCB">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610FCB" w:rsidRPr="00794FB9" w:rsidRDefault="00610FCB" w:rsidP="00610FCB">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610FCB" w:rsidRPr="00794FB9" w:rsidRDefault="00610FCB" w:rsidP="00610FCB">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საკუთარი შემოსავლები</w:t>
            </w:r>
          </w:p>
        </w:tc>
      </w:tr>
      <w:tr w:rsidR="00794FB9" w:rsidRPr="00610FCB" w:rsidTr="00584AA6">
        <w:trPr>
          <w:trHeight w:val="457"/>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ხარაგაულის მუნიციპალიტეტი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11 113,1</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4 460,4</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6 652,7</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9 929,7</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3 118,9</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6 810,8</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9 969,3</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3 356,6</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6 612,7</w:t>
            </w:r>
          </w:p>
        </w:tc>
      </w:tr>
      <w:tr w:rsidR="00794FB9" w:rsidRPr="00610FCB" w:rsidTr="00584AA6">
        <w:trPr>
          <w:trHeight w:val="278"/>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142,0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142,0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167,0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167,0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165,0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165,0</w:t>
            </w:r>
          </w:p>
        </w:tc>
      </w:tr>
      <w:tr w:rsidR="00794FB9" w:rsidRPr="00610FCB" w:rsidTr="00584AA6">
        <w:trPr>
          <w:trHeight w:val="24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6 884,6</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598,5</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6 286,1</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7 052,1</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494,1</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6 558,0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6 776,1</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623,5</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6 152,6</w:t>
            </w:r>
          </w:p>
        </w:tc>
      </w:tr>
      <w:tr w:rsidR="00794FB9" w:rsidRPr="00610FCB" w:rsidTr="00584AA6">
        <w:trPr>
          <w:trHeight w:val="33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1 368,0</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1 368,0</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1 521,2</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26,0</w:t>
            </w:r>
          </w:p>
        </w:tc>
        <w:tc>
          <w:tcPr>
            <w:tcW w:w="708"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1 495,2</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1 646,8</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86,1</w:t>
            </w:r>
          </w:p>
        </w:tc>
        <w:tc>
          <w:tcPr>
            <w:tcW w:w="709"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1 560,7</w:t>
            </w:r>
          </w:p>
        </w:tc>
      </w:tr>
      <w:tr w:rsidR="00794FB9" w:rsidRPr="00610FCB" w:rsidTr="00584AA6">
        <w:trPr>
          <w:trHeight w:val="303"/>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4 228,5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3 861,9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2 869,6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2 616,8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252,8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3 084,5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2 638,0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446,5</w:t>
            </w:r>
          </w:p>
        </w:tc>
      </w:tr>
      <w:tr w:rsidR="00794FB9" w:rsidRPr="00610FCB" w:rsidTr="00584AA6">
        <w:trPr>
          <w:trHeight w:val="31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95,1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13,6</w:t>
            </w:r>
          </w:p>
        </w:tc>
      </w:tr>
      <w:tr w:rsidR="00794FB9" w:rsidRPr="00610FCB" w:rsidTr="00584AA6">
        <w:trPr>
          <w:trHeight w:val="964"/>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01 00</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2 023,4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2 018,1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2 000,2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2 000,2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2 251,9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2 251,9</w:t>
            </w:r>
          </w:p>
        </w:tc>
      </w:tr>
      <w:tr w:rsidR="00794FB9" w:rsidRPr="00610FCB" w:rsidTr="00584AA6">
        <w:trPr>
          <w:trHeight w:val="357"/>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133,0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157,0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157,0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155,0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155,0</w:t>
            </w:r>
          </w:p>
        </w:tc>
      </w:tr>
      <w:tr w:rsidR="00794FB9" w:rsidRPr="00610FCB" w:rsidTr="00584AA6">
        <w:trPr>
          <w:trHeight w:val="237"/>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1 931,6</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5,3</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1 926,3</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1 977,5</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1 977,5</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2 170,3</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2 170,3</w:t>
            </w:r>
          </w:p>
        </w:tc>
      </w:tr>
      <w:tr w:rsidR="00794FB9" w:rsidRPr="00610FCB" w:rsidTr="00584AA6">
        <w:trPr>
          <w:trHeight w:val="36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1 144,7</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1 144,7</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1 434,2</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1 434,2</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1 560,7</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1 560,7</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80,0</w:t>
            </w:r>
          </w:p>
        </w:tc>
      </w:tr>
      <w:tr w:rsidR="00794FB9" w:rsidRPr="00610FCB" w:rsidTr="00584AA6">
        <w:trPr>
          <w:trHeight w:val="376"/>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w:t>
            </w:r>
          </w:p>
        </w:tc>
      </w:tr>
      <w:tr w:rsidR="00794FB9" w:rsidRPr="00610FCB" w:rsidTr="00584AA6">
        <w:trPr>
          <w:trHeight w:val="365"/>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01 01</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ხარაგაულის საკრებულო</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465,6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463,3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551,2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551,2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543,3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543,3</w:t>
            </w:r>
          </w:p>
        </w:tc>
      </w:tr>
      <w:tr w:rsidR="00794FB9" w:rsidRPr="00610FCB" w:rsidTr="00584AA6">
        <w:trPr>
          <w:trHeight w:val="52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21,0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21,0</w:t>
            </w:r>
          </w:p>
        </w:tc>
      </w:tr>
      <w:tr w:rsidR="00794FB9" w:rsidRPr="00610FCB" w:rsidTr="00584AA6">
        <w:trPr>
          <w:trHeight w:val="39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456,3</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454,0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540,9</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540,9</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538,0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538,0</w:t>
            </w:r>
          </w:p>
        </w:tc>
      </w:tr>
      <w:tr w:rsidR="00794FB9" w:rsidRPr="00610FCB" w:rsidTr="00584AA6">
        <w:trPr>
          <w:trHeight w:val="36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251,2</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251,2</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304,9</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304,9</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313,8</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313,8</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4,6</w:t>
            </w:r>
          </w:p>
        </w:tc>
      </w:tr>
      <w:tr w:rsidR="00794FB9" w:rsidRPr="00610FCB" w:rsidTr="00584AA6">
        <w:trPr>
          <w:trHeight w:val="37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0,7</w:t>
            </w:r>
          </w:p>
        </w:tc>
      </w:tr>
      <w:tr w:rsidR="00794FB9" w:rsidRPr="00610FCB" w:rsidTr="00584AA6">
        <w:trPr>
          <w:trHeight w:val="379"/>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01 02</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ხარაგაულის გამგეობა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1 557,8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1 554,8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1 449,0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1 449,0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1 663,4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1 663,4</w:t>
            </w:r>
          </w:p>
        </w:tc>
      </w:tr>
      <w:tr w:rsidR="00794FB9" w:rsidRPr="00610FCB" w:rsidTr="00584AA6">
        <w:trPr>
          <w:trHeight w:val="453"/>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134,0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134,0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134,0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134,0</w:t>
            </w:r>
          </w:p>
        </w:tc>
      </w:tr>
      <w:tr w:rsidR="00794FB9" w:rsidRPr="00610FCB" w:rsidTr="00584AA6">
        <w:trPr>
          <w:trHeight w:val="283"/>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1 475,3</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1 472,3</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1 436,6</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1 436,6</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1 587,1</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1 587,1</w:t>
            </w:r>
          </w:p>
        </w:tc>
      </w:tr>
      <w:tr w:rsidR="00794FB9" w:rsidRPr="00610FCB" w:rsidTr="00584AA6">
        <w:trPr>
          <w:trHeight w:val="36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893,5</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893,5</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1 129,3</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1 129,3</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1 246,9</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1 246,9</w:t>
            </w:r>
          </w:p>
        </w:tc>
      </w:tr>
      <w:tr w:rsidR="00794FB9" w:rsidRPr="00610FCB" w:rsidTr="00584AA6">
        <w:trPr>
          <w:trHeight w:val="39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75,4</w:t>
            </w:r>
          </w:p>
        </w:tc>
      </w:tr>
      <w:tr w:rsidR="00794FB9" w:rsidRPr="00610FCB" w:rsidTr="00584AA6">
        <w:trPr>
          <w:trHeight w:val="41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0,9</w:t>
            </w:r>
          </w:p>
        </w:tc>
      </w:tr>
      <w:tr w:rsidR="00794FB9" w:rsidRPr="00610FCB" w:rsidTr="00584AA6">
        <w:trPr>
          <w:trHeight w:val="26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01 03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სარეზერვო ფონდი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45,2</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45,2</w:t>
            </w:r>
          </w:p>
        </w:tc>
      </w:tr>
      <w:tr w:rsidR="00794FB9" w:rsidRPr="00610FCB" w:rsidTr="00584AA6">
        <w:trPr>
          <w:trHeight w:val="62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მაჟორიტარი დეპუტატის მომსახურების ხარჯი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157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01 04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97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საქართველოს რეგიონებში განსახორციელებელი პროექტების ფონდის შევსება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36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692"/>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02 00</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457,4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457,4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26,0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246,7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87,0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12,1</w:t>
            </w:r>
          </w:p>
        </w:tc>
      </w:tr>
      <w:tr w:rsidR="00794FB9" w:rsidRPr="00610FCB" w:rsidTr="00584AA6">
        <w:trPr>
          <w:trHeight w:val="359"/>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10,0</w:t>
            </w:r>
          </w:p>
        </w:tc>
      </w:tr>
      <w:tr w:rsidR="00794FB9" w:rsidRPr="00610FCB" w:rsidTr="00584AA6">
        <w:trPr>
          <w:trHeight w:val="39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456,7</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456,7</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272,7</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26,0</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246,7</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97,8</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87,0</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10,8</w:t>
            </w:r>
          </w:p>
        </w:tc>
      </w:tr>
      <w:tr w:rsidR="00794FB9" w:rsidRPr="00610FCB" w:rsidTr="00584AA6">
        <w:trPr>
          <w:trHeight w:val="36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223,3</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223,3</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87,0</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26,0</w:t>
            </w:r>
          </w:p>
        </w:tc>
        <w:tc>
          <w:tcPr>
            <w:tcW w:w="708"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61,0</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86,1</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86,1</w:t>
            </w:r>
          </w:p>
        </w:tc>
        <w:tc>
          <w:tcPr>
            <w:tcW w:w="709"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w:t>
            </w:r>
          </w:p>
        </w:tc>
      </w:tr>
      <w:tr w:rsidR="00794FB9" w:rsidRPr="00610FCB" w:rsidTr="00584AA6">
        <w:trPr>
          <w:trHeight w:val="316"/>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0,1</w:t>
            </w:r>
          </w:p>
        </w:tc>
      </w:tr>
      <w:tr w:rsidR="00794FB9" w:rsidRPr="00610FCB" w:rsidTr="00584AA6">
        <w:trPr>
          <w:trHeight w:val="778"/>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02 01</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საგანგებო სიტუაციების მართვის საქალაქო სამსახური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355,7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355,7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30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r>
      <w:tr w:rsidR="00794FB9" w:rsidRPr="00610FCB" w:rsidTr="00584AA6">
        <w:trPr>
          <w:trHeight w:val="39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7032</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355,0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355,0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36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165,2</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165,2</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2,9</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2,9</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1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82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შინაგან საქმეთა სამინისტროს ადგილობრივი ორგანოების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7031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618"/>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02 02</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26,0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68,6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87,0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12,1</w:t>
            </w:r>
          </w:p>
        </w:tc>
      </w:tr>
      <w:tr w:rsidR="00794FB9" w:rsidRPr="00610FCB" w:rsidTr="00584AA6">
        <w:trPr>
          <w:trHeight w:val="414"/>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 </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10,0</w:t>
            </w:r>
          </w:p>
        </w:tc>
      </w:tr>
      <w:tr w:rsidR="00794FB9" w:rsidRPr="00610FCB" w:rsidTr="00584AA6">
        <w:trPr>
          <w:trHeight w:val="39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702</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101,7</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101,7</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94,6</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26,0</w:t>
            </w:r>
          </w:p>
        </w:tc>
        <w:tc>
          <w:tcPr>
            <w:tcW w:w="708"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68,6</w:t>
            </w:r>
          </w:p>
        </w:tc>
        <w:tc>
          <w:tcPr>
            <w:tcW w:w="709"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97,8</w:t>
            </w:r>
          </w:p>
        </w:tc>
        <w:tc>
          <w:tcPr>
            <w:tcW w:w="1134" w:type="dxa"/>
            <w:tcBorders>
              <w:top w:val="nil"/>
              <w:left w:val="nil"/>
              <w:bottom w:val="single" w:sz="4"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87,0</w:t>
            </w:r>
          </w:p>
        </w:tc>
        <w:tc>
          <w:tcPr>
            <w:tcW w:w="709" w:type="dxa"/>
            <w:tcBorders>
              <w:top w:val="nil"/>
              <w:left w:val="nil"/>
              <w:bottom w:val="single" w:sz="4"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10,8</w:t>
            </w:r>
          </w:p>
        </w:tc>
      </w:tr>
      <w:tr w:rsidR="00794FB9" w:rsidRPr="00610FCB" w:rsidTr="00584AA6">
        <w:trPr>
          <w:trHeight w:val="36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58,1</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84,1</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26,0</w:t>
            </w:r>
          </w:p>
        </w:tc>
        <w:tc>
          <w:tcPr>
            <w:tcW w:w="708"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86,1</w:t>
            </w:r>
          </w:p>
        </w:tc>
        <w:tc>
          <w:tcPr>
            <w:tcW w:w="1134" w:type="dxa"/>
            <w:tcBorders>
              <w:top w:val="nil"/>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86,1</w:t>
            </w:r>
          </w:p>
        </w:tc>
        <w:tc>
          <w:tcPr>
            <w:tcW w:w="709" w:type="dxa"/>
            <w:tcBorders>
              <w:top w:val="nil"/>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367"/>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0,1</w:t>
            </w:r>
          </w:p>
        </w:tc>
      </w:tr>
      <w:tr w:rsidR="00794FB9" w:rsidRPr="00610FCB" w:rsidTr="00584AA6">
        <w:trPr>
          <w:trHeight w:val="64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4 190,9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3 155,4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1 035,5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4 070,3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2 869,2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1 201,1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4 046,7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2 897,2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1 149,5</w:t>
            </w:r>
          </w:p>
        </w:tc>
      </w:tr>
      <w:tr w:rsidR="00794FB9" w:rsidRPr="00610FCB" w:rsidTr="00584AA6">
        <w:trPr>
          <w:trHeight w:val="30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1 431,8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341,1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1 090,7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1 316,8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463,1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853,7</w:t>
            </w:r>
          </w:p>
        </w:tc>
      </w:tr>
      <w:tr w:rsidR="00794FB9" w:rsidRPr="00610FCB" w:rsidTr="00584AA6">
        <w:trPr>
          <w:trHeight w:val="449"/>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2 795,7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2 662,9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2 520,1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2 645,8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2 350,6</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295,2</w:t>
            </w:r>
          </w:p>
        </w:tc>
      </w:tr>
      <w:tr w:rsidR="00794FB9" w:rsidRPr="00610FCB" w:rsidTr="00584AA6">
        <w:trPr>
          <w:trHeight w:val="343"/>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83,5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0,6</w:t>
            </w:r>
          </w:p>
        </w:tc>
      </w:tr>
      <w:tr w:rsidR="00794FB9" w:rsidRPr="00610FCB" w:rsidTr="00584AA6">
        <w:trPr>
          <w:trHeight w:val="90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2 514,0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2 145,0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369,0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1 601,4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1 424,8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2 416,9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2 187,9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229,0</w:t>
            </w:r>
          </w:p>
        </w:tc>
      </w:tr>
      <w:tr w:rsidR="00794FB9" w:rsidRPr="00610FCB" w:rsidTr="00584AA6">
        <w:trPr>
          <w:trHeight w:val="29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37,5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219,1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149,4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69,7</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2 241,6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2 145,0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1 379,3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2 134,0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1 975,3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158,7</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63,2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0,6</w:t>
            </w:r>
          </w:p>
        </w:tc>
      </w:tr>
      <w:tr w:rsidR="00794FB9" w:rsidRPr="00610FCB" w:rsidTr="00584AA6">
        <w:trPr>
          <w:trHeight w:val="97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03 01 01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1 272,9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1 505,1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1 386,8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2 312,0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2 152,0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160,0</w:t>
            </w:r>
          </w:p>
        </w:tc>
      </w:tr>
      <w:tr w:rsidR="00794FB9" w:rsidRPr="00610FCB" w:rsidTr="00584AA6">
        <w:trPr>
          <w:trHeight w:val="16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37,5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210,1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149,4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60,7</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1 272,9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1 361,6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1 349,3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2 038,5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1 939,4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99,1</w:t>
            </w:r>
          </w:p>
        </w:tc>
      </w:tr>
      <w:tr w:rsidR="00794FB9" w:rsidRPr="00610FCB" w:rsidTr="00584AA6">
        <w:trPr>
          <w:trHeight w:val="41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63,2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0,2</w:t>
            </w:r>
          </w:p>
        </w:tc>
      </w:tr>
      <w:tr w:rsidR="00794FB9" w:rsidRPr="00610FCB" w:rsidTr="00584AA6">
        <w:trPr>
          <w:trHeight w:val="48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03 01 02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ხიდების ბოგირების აშენება, შეკეთება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38,0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35,9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35,9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59,6</w:t>
            </w:r>
          </w:p>
        </w:tc>
      </w:tr>
      <w:tr w:rsidR="00794FB9" w:rsidRPr="00610FCB" w:rsidTr="00584AA6">
        <w:trPr>
          <w:trHeight w:val="25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0,4</w:t>
            </w:r>
          </w:p>
        </w:tc>
      </w:tr>
      <w:tr w:rsidR="00794FB9" w:rsidRPr="00610FCB" w:rsidTr="00584AA6">
        <w:trPr>
          <w:trHeight w:val="68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03 01 03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ქუჩებისა და ტროტუარების მოწყობა, მოვლა-პატრონობა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788,6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0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788,6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78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03 01 04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w:t>
            </w:r>
          </w:p>
        </w:tc>
      </w:tr>
      <w:tr w:rsidR="00794FB9" w:rsidRPr="00610FCB" w:rsidTr="00584AA6">
        <w:trPr>
          <w:trHeight w:val="31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არაფინანსური აქტივების </w:t>
            </w:r>
            <w:r w:rsidRPr="00794FB9">
              <w:rPr>
                <w:rFonts w:ascii="Sylfaen" w:eastAsia="Times New Roman" w:hAnsi="Sylfaen" w:cs="Arial"/>
                <w:sz w:val="14"/>
                <w:szCs w:val="14"/>
                <w:lang w:val="en-US"/>
              </w:rPr>
              <w:lastRenderedPageBreak/>
              <w:t>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lastRenderedPageBreak/>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88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932,2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210,8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721,4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723,9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718,0</w:t>
            </w:r>
          </w:p>
        </w:tc>
      </w:tr>
      <w:tr w:rsidR="00794FB9" w:rsidRPr="00610FCB" w:rsidTr="00584AA6">
        <w:trPr>
          <w:trHeight w:val="253"/>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589,2</w:t>
            </w:r>
          </w:p>
        </w:tc>
      </w:tr>
      <w:tr w:rsidR="00794FB9" w:rsidRPr="00610FCB" w:rsidTr="00584AA6">
        <w:trPr>
          <w:trHeight w:val="413"/>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210,8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128,8</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1117"/>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 xml:space="preserve">03 02 01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32,5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32,5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20,0</w:t>
            </w:r>
          </w:p>
        </w:tc>
      </w:tr>
      <w:tr w:rsidR="00794FB9" w:rsidRPr="00610FCB" w:rsidTr="00584AA6">
        <w:trPr>
          <w:trHeight w:val="34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36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 xml:space="preserve">03 02 02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დასუფთავების ღონისძიებები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169,5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412,0</w:t>
            </w:r>
          </w:p>
        </w:tc>
      </w:tr>
      <w:tr w:rsidR="00794FB9" w:rsidRPr="00610FCB" w:rsidTr="00584AA6">
        <w:trPr>
          <w:trHeight w:val="27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411,3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411,3</w:t>
            </w:r>
          </w:p>
        </w:tc>
      </w:tr>
      <w:tr w:rsidR="00794FB9" w:rsidRPr="00610FCB" w:rsidTr="00584AA6">
        <w:trPr>
          <w:trHeight w:val="41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169,5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0,7</w:t>
            </w:r>
          </w:p>
        </w:tc>
      </w:tr>
      <w:tr w:rsidR="00794FB9" w:rsidRPr="00610FCB" w:rsidTr="00584AA6">
        <w:trPr>
          <w:trHeight w:val="569"/>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 xml:space="preserve">03 02 03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მრავალბინიანი სახლების რეკონსტრუქცია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1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03 02 04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წყლის სისტემის რეაბილიტაცია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195,8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174,9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59,7</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7,6</w:t>
            </w:r>
          </w:p>
        </w:tc>
      </w:tr>
      <w:tr w:rsidR="00794FB9" w:rsidRPr="00610FCB" w:rsidTr="00584AA6">
        <w:trPr>
          <w:trHeight w:val="34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174,9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52,1</w:t>
            </w:r>
          </w:p>
        </w:tc>
      </w:tr>
      <w:tr w:rsidR="00794FB9" w:rsidRPr="00610FCB" w:rsidTr="00584AA6">
        <w:trPr>
          <w:trHeight w:val="45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8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03 02 05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გარე განათების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207,5</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170,3</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37,2</w:t>
            </w:r>
          </w:p>
        </w:tc>
      </w:tr>
      <w:tr w:rsidR="00794FB9" w:rsidRPr="00610FCB" w:rsidTr="00584AA6">
        <w:trPr>
          <w:trHeight w:val="81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03 02 06</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18,8</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18,8</w:t>
            </w:r>
          </w:p>
        </w:tc>
      </w:tr>
      <w:tr w:rsidR="00794FB9" w:rsidRPr="00610FCB" w:rsidTr="00584AA6">
        <w:trPr>
          <w:trHeight w:val="56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მუნიციპალიტეტის კეთილმოწყობის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690,7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192,5</w:t>
            </w:r>
          </w:p>
        </w:tc>
      </w:tr>
      <w:tr w:rsidR="00794FB9" w:rsidRPr="00610FCB" w:rsidTr="00584AA6">
        <w:trPr>
          <w:trHeight w:val="329"/>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189,8</w:t>
            </w:r>
          </w:p>
        </w:tc>
      </w:tr>
      <w:tr w:rsidR="00794FB9" w:rsidRPr="00610FCB" w:rsidTr="00584AA6">
        <w:trPr>
          <w:trHeight w:val="233"/>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w:t>
            </w:r>
          </w:p>
        </w:tc>
      </w:tr>
      <w:tr w:rsidR="00794FB9" w:rsidRPr="00610FCB" w:rsidTr="00584AA6">
        <w:trPr>
          <w:trHeight w:val="42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7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03 04 01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685,1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192,5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192,5</w:t>
            </w:r>
          </w:p>
        </w:tc>
      </w:tr>
      <w:tr w:rsidR="00794FB9" w:rsidRPr="00610FCB" w:rsidTr="00584AA6">
        <w:trPr>
          <w:trHeight w:val="229"/>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189,8</w:t>
            </w:r>
          </w:p>
        </w:tc>
      </w:tr>
      <w:tr w:rsidR="00794FB9" w:rsidRPr="00610FCB" w:rsidTr="00584AA6">
        <w:trPr>
          <w:trHeight w:val="40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w:t>
            </w:r>
          </w:p>
        </w:tc>
      </w:tr>
      <w:tr w:rsidR="00794FB9" w:rsidRPr="00610FCB" w:rsidTr="00584AA6">
        <w:trPr>
          <w:trHeight w:val="56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03 04 02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სასაფლაოების მოვლა-პატრონობა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213"/>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76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03 04 03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მუნიციპალიტეტის კეთილმოწყობის  ობიექტების მშენებლობა რეაბილიტაცია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101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782,1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780,7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697,2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692,2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327,2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303,6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313,2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313,2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31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289,6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507,7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477,1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380,3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375,3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03 06</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სოფლის მეურნეობის დაფინანსება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r>
      <w:tr w:rsidR="00794FB9" w:rsidRPr="00610FCB" w:rsidTr="00584AA6">
        <w:trPr>
          <w:trHeight w:val="2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70421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r>
      <w:tr w:rsidR="00794FB9" w:rsidRPr="00610FCB" w:rsidTr="00584AA6">
        <w:trPr>
          <w:trHeight w:val="32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04 00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განათლება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795,9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782,9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1 237,5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1 237,5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1 348,4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296,7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1 051,7</w:t>
            </w:r>
          </w:p>
        </w:tc>
      </w:tr>
      <w:tr w:rsidR="00794FB9" w:rsidRPr="00610FCB" w:rsidTr="00584AA6">
        <w:trPr>
          <w:trHeight w:val="29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852,9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752,2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1 117,8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1 117,8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1 028,1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1 028,1</w:t>
            </w:r>
          </w:p>
        </w:tc>
      </w:tr>
      <w:tr w:rsidR="00794FB9" w:rsidRPr="00610FCB" w:rsidTr="00584AA6">
        <w:trPr>
          <w:trHeight w:val="38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725,9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695,2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287,4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20,8</w:t>
            </w:r>
          </w:p>
        </w:tc>
      </w:tr>
      <w:tr w:rsidR="00794FB9" w:rsidRPr="00610FCB" w:rsidTr="00584AA6">
        <w:trPr>
          <w:trHeight w:val="32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w:t>
            </w:r>
          </w:p>
        </w:tc>
      </w:tr>
      <w:tr w:rsidR="00794FB9" w:rsidRPr="00610FCB" w:rsidTr="00584AA6">
        <w:trPr>
          <w:trHeight w:val="58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 xml:space="preserve">04 01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სკოლამდელი განათლების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1 376,9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795,9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818,5</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lastRenderedPageBreak/>
              <w:t>7091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651,0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550,3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872,0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818,1</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725,9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695,2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0,4</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04 02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ზოგადი განათლების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70923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105,0</w:t>
            </w:r>
          </w:p>
        </w:tc>
      </w:tr>
      <w:tr w:rsidR="00794FB9" w:rsidRPr="00610FCB" w:rsidTr="00584AA6">
        <w:trPr>
          <w:trHeight w:val="4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04 03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ააიპ მოსწავლე ახალგაზრდობის სახლი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105,0</w:t>
            </w:r>
          </w:p>
        </w:tc>
      </w:tr>
      <w:tr w:rsidR="00794FB9" w:rsidRPr="00610FCB" w:rsidTr="00584AA6">
        <w:trPr>
          <w:trHeight w:val="886"/>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04 04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319,9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296,7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23,2</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287,4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20,4</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w:t>
            </w:r>
          </w:p>
        </w:tc>
      </w:tr>
      <w:tr w:rsidR="00794FB9" w:rsidRPr="00610FCB" w:rsidTr="00584AA6">
        <w:trPr>
          <w:trHeight w:val="919"/>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1 933,5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1 429,7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1 582,3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1 396,7</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1 331,3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1 331,3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1 485,6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1 373,3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1 373,3</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602,2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14,9</w:t>
            </w:r>
          </w:p>
        </w:tc>
      </w:tr>
      <w:tr w:rsidR="00794FB9" w:rsidRPr="00610FCB" w:rsidTr="00584AA6">
        <w:trPr>
          <w:trHeight w:val="44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ფინანსური აქტივების ზრდა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8,5</w:t>
            </w:r>
          </w:p>
        </w:tc>
      </w:tr>
      <w:tr w:rsidR="00794FB9" w:rsidRPr="00610FCB" w:rsidTr="00584AA6">
        <w:trPr>
          <w:trHeight w:val="43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სპორტის განვითარების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562,9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477,3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498,7</w:t>
            </w:r>
          </w:p>
        </w:tc>
      </w:tr>
      <w:tr w:rsidR="00794FB9" w:rsidRPr="00610FCB" w:rsidTr="00584AA6">
        <w:trPr>
          <w:trHeight w:val="14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447,6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447,6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490,1</w:t>
            </w:r>
          </w:p>
        </w:tc>
      </w:tr>
      <w:tr w:rsidR="00794FB9" w:rsidRPr="00610FCB" w:rsidTr="00584AA6">
        <w:trPr>
          <w:trHeight w:val="37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0,1</w:t>
            </w:r>
          </w:p>
        </w:tc>
      </w:tr>
      <w:tr w:rsidR="00794FB9" w:rsidRPr="00610FCB" w:rsidTr="00584AA6">
        <w:trPr>
          <w:trHeight w:val="207"/>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8,5</w:t>
            </w:r>
          </w:p>
        </w:tc>
      </w:tr>
      <w:tr w:rsidR="00794FB9" w:rsidRPr="00610FCB" w:rsidTr="00584AA6">
        <w:trPr>
          <w:trHeight w:val="527"/>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05 01 01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სპორტული ღონისძიებების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112,5</w:t>
            </w:r>
          </w:p>
        </w:tc>
      </w:tr>
      <w:tr w:rsidR="00794FB9" w:rsidRPr="00610FCB" w:rsidTr="00584AA6">
        <w:trPr>
          <w:trHeight w:val="28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112,5</w:t>
            </w:r>
          </w:p>
        </w:tc>
      </w:tr>
      <w:tr w:rsidR="00794FB9" w:rsidRPr="00610FCB" w:rsidTr="00584AA6">
        <w:trPr>
          <w:trHeight w:val="27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8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05 01 02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 სპორტის განვითარებისა და მართვის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215,0</w:t>
            </w:r>
          </w:p>
        </w:tc>
      </w:tr>
      <w:tr w:rsidR="00794FB9" w:rsidRPr="00610FCB" w:rsidTr="00584AA6">
        <w:trPr>
          <w:trHeight w:val="27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214,9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214,9</w:t>
            </w:r>
          </w:p>
        </w:tc>
      </w:tr>
      <w:tr w:rsidR="00794FB9" w:rsidRPr="00610FCB" w:rsidTr="00584AA6">
        <w:trPr>
          <w:trHeight w:val="26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არაფინანსური </w:t>
            </w:r>
            <w:r w:rsidRPr="00794FB9">
              <w:rPr>
                <w:rFonts w:ascii="Sylfaen" w:eastAsia="Times New Roman" w:hAnsi="Sylfaen" w:cs="Arial"/>
                <w:sz w:val="14"/>
                <w:szCs w:val="14"/>
                <w:lang w:val="en-US"/>
              </w:rPr>
              <w:lastRenderedPageBreak/>
              <w:t>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lastRenderedPageBreak/>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0,1</w:t>
            </w:r>
          </w:p>
        </w:tc>
      </w:tr>
      <w:tr w:rsidR="00794FB9" w:rsidRPr="00610FCB" w:rsidTr="00584AA6">
        <w:trPr>
          <w:trHeight w:val="52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05 01 03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 სპორტული კომპლექსის მშენებლობა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78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05 01 04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საფეხბურთო კლუბი „ჩხერიმელა-2009“-ის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57,5</w:t>
            </w:r>
          </w:p>
        </w:tc>
      </w:tr>
      <w:tr w:rsidR="00794FB9" w:rsidRPr="00610FCB" w:rsidTr="00584AA6">
        <w:trPr>
          <w:trHeight w:val="233"/>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49,0</w:t>
            </w:r>
          </w:p>
        </w:tc>
      </w:tr>
      <w:tr w:rsidR="00794FB9" w:rsidRPr="00610FCB" w:rsidTr="00584AA6">
        <w:trPr>
          <w:trHeight w:val="2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8,5</w:t>
            </w:r>
          </w:p>
        </w:tc>
      </w:tr>
      <w:tr w:rsidR="00794FB9" w:rsidRPr="00610FCB" w:rsidTr="00584AA6">
        <w:trPr>
          <w:trHeight w:val="81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05 01 05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სპორტული ობიეტების მშენებლობა რეაბილიტაცია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31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1049"/>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05 01 06</w:t>
            </w:r>
          </w:p>
        </w:tc>
        <w:tc>
          <w:tcPr>
            <w:tcW w:w="1276" w:type="dxa"/>
            <w:tcBorders>
              <w:top w:val="single" w:sz="8" w:space="0" w:color="auto"/>
              <w:left w:val="nil"/>
              <w:bottom w:val="single" w:sz="8" w:space="0" w:color="auto"/>
              <w:right w:val="single" w:sz="8" w:space="0" w:color="auto"/>
            </w:tcBorders>
            <w:shd w:val="clear" w:color="000000" w:fill="FFFFFF"/>
            <w:vAlign w:val="bottom"/>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113,7</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113,7</w:t>
            </w:r>
          </w:p>
        </w:tc>
      </w:tr>
      <w:tr w:rsidR="00794FB9" w:rsidRPr="00610FCB" w:rsidTr="00584AA6">
        <w:trPr>
          <w:trHeight w:val="45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კულტურის განვითარების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1 194,1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418,2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775,9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734,3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732,0</w:t>
            </w:r>
          </w:p>
        </w:tc>
      </w:tr>
      <w:tr w:rsidR="00794FB9" w:rsidRPr="00610FCB" w:rsidTr="00584AA6">
        <w:trPr>
          <w:trHeight w:val="179"/>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719,2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719,2</w:t>
            </w:r>
          </w:p>
        </w:tc>
      </w:tr>
      <w:tr w:rsidR="00794FB9" w:rsidRPr="00610FCB" w:rsidTr="00584AA6">
        <w:trPr>
          <w:trHeight w:val="40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486,0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418,2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12,8</w:t>
            </w:r>
          </w:p>
        </w:tc>
      </w:tr>
      <w:tr w:rsidR="00794FB9" w:rsidRPr="00610FCB" w:rsidTr="00584AA6">
        <w:trPr>
          <w:trHeight w:val="21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307"/>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05 02 01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 სამუსიკო სკოლა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96,5</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94,5</w:t>
            </w:r>
          </w:p>
        </w:tc>
      </w:tr>
      <w:tr w:rsidR="00794FB9" w:rsidRPr="00610FCB" w:rsidTr="00584AA6">
        <w:trPr>
          <w:trHeight w:val="45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r>
      <w:tr w:rsidR="00794FB9" w:rsidRPr="00610FCB" w:rsidTr="00584AA6">
        <w:trPr>
          <w:trHeight w:val="47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05 02 02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ხალხური შემოქმედების სახლი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66,0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66,0</w:t>
            </w:r>
          </w:p>
        </w:tc>
      </w:tr>
      <w:tr w:rsidR="00794FB9" w:rsidRPr="00610FCB" w:rsidTr="00584AA6">
        <w:trPr>
          <w:trHeight w:val="413"/>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05 02 03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კულტურის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687,9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418,2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269,7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249,8</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201,9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248,0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486,0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418,2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w:t>
            </w:r>
          </w:p>
        </w:tc>
      </w:tr>
      <w:tr w:rsidR="00794FB9" w:rsidRPr="00610FCB" w:rsidTr="00584AA6">
        <w:trPr>
          <w:trHeight w:val="40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05 02 04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ცენტრალური ბიბლიოთეკა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180,0</w:t>
            </w:r>
          </w:p>
        </w:tc>
      </w:tr>
      <w:tr w:rsidR="00794FB9" w:rsidRPr="00610FCB" w:rsidTr="00584AA6">
        <w:trPr>
          <w:trHeight w:val="73"/>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171,0</w:t>
            </w:r>
          </w:p>
        </w:tc>
      </w:tr>
      <w:tr w:rsidR="00794FB9" w:rsidRPr="00610FCB" w:rsidTr="00584AA6">
        <w:trPr>
          <w:trHeight w:val="44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w:t>
            </w:r>
          </w:p>
        </w:tc>
      </w:tr>
      <w:tr w:rsidR="00794FB9" w:rsidRPr="00610FCB" w:rsidTr="00584AA6">
        <w:trPr>
          <w:trHeight w:val="52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05 02 05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ისტორიული მუზეუმი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88,2</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88,2</w:t>
            </w:r>
          </w:p>
        </w:tc>
      </w:tr>
      <w:tr w:rsidR="00794FB9" w:rsidRPr="00610FCB" w:rsidTr="00584AA6">
        <w:trPr>
          <w:trHeight w:val="75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05 02 06</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proofErr w:type="gramStart"/>
            <w:r w:rsidRPr="00794FB9">
              <w:rPr>
                <w:rFonts w:ascii="Sylfaen" w:eastAsia="Times New Roman" w:hAnsi="Sylfaen" w:cs="Arial"/>
                <w:sz w:val="14"/>
                <w:szCs w:val="14"/>
                <w:lang w:val="en-US"/>
              </w:rPr>
              <w:t>რ.თაბუკაშვილის</w:t>
            </w:r>
            <w:proofErr w:type="gramEnd"/>
            <w:r w:rsidRPr="00794FB9">
              <w:rPr>
                <w:rFonts w:ascii="Sylfaen" w:eastAsia="Times New Roman" w:hAnsi="Sylfaen" w:cs="Arial"/>
                <w:sz w:val="14"/>
                <w:szCs w:val="14"/>
                <w:lang w:val="en-US"/>
              </w:rPr>
              <w:t xml:space="preserve"> სახ. სახალხო ლიტერატურული თეატრი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51,5</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51,5</w:t>
            </w:r>
          </w:p>
        </w:tc>
      </w:tr>
      <w:tr w:rsidR="00794FB9" w:rsidRPr="00610FCB" w:rsidTr="00584AA6">
        <w:trPr>
          <w:trHeight w:val="97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05 02 07</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66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64,0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62,0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r>
      <w:tr w:rsidR="00794FB9" w:rsidRPr="00610FCB" w:rsidTr="00584AA6">
        <w:trPr>
          <w:trHeight w:val="63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ახალგაზრდული პროგრამების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12,0</w:t>
            </w:r>
          </w:p>
        </w:tc>
      </w:tr>
      <w:tr w:rsidR="00794FB9" w:rsidRPr="00610FCB" w:rsidTr="00584AA6">
        <w:trPr>
          <w:trHeight w:val="25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52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05 05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რელიგიის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90,0</w:t>
            </w:r>
          </w:p>
        </w:tc>
      </w:tr>
      <w:tr w:rsidR="00794FB9" w:rsidRPr="00610FCB" w:rsidTr="00584AA6">
        <w:trPr>
          <w:trHeight w:val="276"/>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90,0</w:t>
            </w:r>
          </w:p>
        </w:tc>
      </w:tr>
      <w:tr w:rsidR="00794FB9" w:rsidRPr="00610FCB" w:rsidTr="00584AA6">
        <w:trPr>
          <w:trHeight w:val="74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06 00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929,1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824,2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73,4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750,8</w:t>
            </w:r>
          </w:p>
        </w:tc>
      </w:tr>
      <w:tr w:rsidR="00794FB9" w:rsidRPr="00610FCB" w:rsidTr="00584AA6">
        <w:trPr>
          <w:trHeight w:val="309"/>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789,8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73,4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716,4</w:t>
            </w:r>
          </w:p>
        </w:tc>
      </w:tr>
      <w:tr w:rsidR="00794FB9" w:rsidRPr="00610FCB" w:rsidTr="00584AA6">
        <w:trPr>
          <w:trHeight w:val="31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34,4</w:t>
            </w:r>
          </w:p>
        </w:tc>
      </w:tr>
      <w:tr w:rsidR="00794FB9" w:rsidRPr="00610FCB" w:rsidTr="00584AA6">
        <w:trPr>
          <w:trHeight w:val="43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 xml:space="preserve">06 01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საზოგადოებრივი ჯანმრთელობის დაცვა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58,0</w:t>
            </w:r>
          </w:p>
        </w:tc>
      </w:tr>
      <w:tr w:rsidR="00794FB9" w:rsidRPr="00610FCB" w:rsidTr="00584AA6">
        <w:trPr>
          <w:trHeight w:val="434"/>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7074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1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06 02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სოციალური პროგრამები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717,2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24,4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692,8</w:t>
            </w:r>
          </w:p>
        </w:tc>
      </w:tr>
      <w:tr w:rsidR="00794FB9" w:rsidRPr="00610FCB" w:rsidTr="00584AA6">
        <w:trPr>
          <w:trHeight w:val="25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682,8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24,4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658,4</w:t>
            </w:r>
          </w:p>
        </w:tc>
      </w:tr>
      <w:tr w:rsidR="00794FB9" w:rsidRPr="00610FCB" w:rsidTr="00584AA6">
        <w:trPr>
          <w:trHeight w:val="258"/>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34,4</w:t>
            </w:r>
          </w:p>
        </w:tc>
      </w:tr>
      <w:tr w:rsidR="00794FB9" w:rsidRPr="00610FCB" w:rsidTr="00584AA6">
        <w:trPr>
          <w:trHeight w:val="552"/>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06 02 01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უფასო სასადილოს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90,0</w:t>
            </w:r>
          </w:p>
        </w:tc>
      </w:tr>
      <w:tr w:rsidR="00794FB9" w:rsidRPr="00610FCB" w:rsidTr="00584AA6">
        <w:trPr>
          <w:trHeight w:val="306"/>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90,0</w:t>
            </w:r>
          </w:p>
        </w:tc>
      </w:tr>
      <w:tr w:rsidR="00794FB9" w:rsidRPr="00610FCB" w:rsidTr="00584AA6">
        <w:trPr>
          <w:trHeight w:val="41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1381"/>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06 02 02</w:t>
            </w:r>
          </w:p>
        </w:tc>
        <w:tc>
          <w:tcPr>
            <w:tcW w:w="1276" w:type="dxa"/>
            <w:tcBorders>
              <w:top w:val="single" w:sz="8" w:space="0" w:color="auto"/>
              <w:left w:val="nil"/>
              <w:bottom w:val="single" w:sz="8" w:space="0" w:color="auto"/>
              <w:right w:val="single" w:sz="8" w:space="0" w:color="auto"/>
            </w:tcBorders>
            <w:shd w:val="clear" w:color="000000" w:fill="FFFFFF"/>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491,8</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71011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491,8</w:t>
            </w:r>
          </w:p>
        </w:tc>
      </w:tr>
      <w:tr w:rsidR="00794FB9" w:rsidRPr="00610FCB" w:rsidTr="00584AA6">
        <w:trPr>
          <w:trHeight w:val="1333"/>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06 02 03</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41,0</w:t>
            </w:r>
          </w:p>
        </w:tc>
      </w:tr>
      <w:tr w:rsidR="00794FB9" w:rsidRPr="00610FCB" w:rsidTr="00584AA6">
        <w:trPr>
          <w:trHeight w:val="197"/>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71011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6,6</w:t>
            </w:r>
          </w:p>
        </w:tc>
      </w:tr>
      <w:tr w:rsidR="00794FB9" w:rsidRPr="00610FCB" w:rsidTr="00584AA6">
        <w:trPr>
          <w:trHeight w:val="34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71011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34,4</w:t>
            </w:r>
          </w:p>
        </w:tc>
      </w:tr>
      <w:tr w:rsidR="00794FB9" w:rsidRPr="00610FCB" w:rsidTr="00584AA6">
        <w:trPr>
          <w:trHeight w:val="78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06 02 04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7104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40,0</w:t>
            </w:r>
          </w:p>
        </w:tc>
      </w:tr>
      <w:tr w:rsidR="00794FB9" w:rsidRPr="00610FCB" w:rsidTr="00584AA6">
        <w:trPr>
          <w:trHeight w:val="78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06 02 05</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ვეტერანთა და ლტოლვილთა დაკრძალვის ხარჯი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7109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r>
      <w:tr w:rsidR="00794FB9" w:rsidRPr="00610FCB" w:rsidTr="00584AA6">
        <w:trPr>
          <w:trHeight w:val="228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LitNusx" w:eastAsia="Times New Roman" w:hAnsi="LitNusx" w:cs="Arial"/>
                <w:sz w:val="14"/>
                <w:szCs w:val="14"/>
                <w:lang w:val="en-US"/>
              </w:rPr>
            </w:pPr>
            <w:r w:rsidRPr="00794FB9">
              <w:rPr>
                <w:rFonts w:ascii="LitNusx" w:eastAsia="Times New Roman" w:hAnsi="LitNusx" w:cs="Arial"/>
                <w:sz w:val="14"/>
                <w:szCs w:val="14"/>
                <w:lang w:val="en-US"/>
              </w:rPr>
              <w:t>06 02 06</w:t>
            </w:r>
          </w:p>
        </w:tc>
        <w:tc>
          <w:tcPr>
            <w:tcW w:w="1276" w:type="dxa"/>
            <w:tcBorders>
              <w:top w:val="single" w:sz="8" w:space="0" w:color="auto"/>
              <w:left w:val="nil"/>
              <w:bottom w:val="single" w:sz="8" w:space="0" w:color="auto"/>
              <w:right w:val="single" w:sz="8" w:space="0" w:color="auto"/>
            </w:tcBorders>
            <w:shd w:val="clear" w:color="000000" w:fill="FFFFFF"/>
            <w:vAlign w:val="bottom"/>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 xml:space="preserve">სტიქიით დაზარალებული და მძიმე საცხოვრებელი პირობების მქონე ოჯახების </w:t>
            </w:r>
            <w:r w:rsidRPr="00794FB9">
              <w:rPr>
                <w:rFonts w:ascii="Cambria" w:eastAsia="Times New Roman" w:hAnsi="Cambria" w:cs="Arial"/>
                <w:sz w:val="14"/>
                <w:szCs w:val="14"/>
                <w:lang w:val="en-US"/>
              </w:rPr>
              <w:t> </w:t>
            </w:r>
            <w:r w:rsidRPr="00794FB9">
              <w:rPr>
                <w:rFonts w:ascii="Sylfaen" w:eastAsia="Times New Roman" w:hAnsi="Sylfaen" w:cs="Arial"/>
                <w:sz w:val="14"/>
                <w:szCs w:val="14"/>
                <w:lang w:val="en-US"/>
              </w:rPr>
              <w:t xml:space="preserve">სოციალური  დაცვა და უსახლკაროდ დარჩენილი ოჯახების თავშესაფრით უზრუნველყოფა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30,0</w:t>
            </w:r>
          </w:p>
        </w:tc>
      </w:tr>
      <w:tr w:rsidR="00794FB9" w:rsidRPr="00610FCB" w:rsidTr="00584AA6">
        <w:trPr>
          <w:trHeight w:val="405"/>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Arial" w:eastAsia="Times New Roman" w:hAnsi="Arial" w:cs="Arial"/>
                <w:sz w:val="14"/>
                <w:szCs w:val="14"/>
                <w:lang w:val="en-US"/>
              </w:rPr>
            </w:pPr>
            <w:r w:rsidRPr="00794FB9">
              <w:rPr>
                <w:rFonts w:ascii="Arial" w:eastAsia="Times New Roman" w:hAnsi="Arial" w:cs="Arial"/>
                <w:sz w:val="14"/>
                <w:szCs w:val="14"/>
                <w:lang w:val="en-US"/>
              </w:rPr>
              <w:t> </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rPr>
                <w:rFonts w:ascii="Sylfaen" w:eastAsia="Times New Roman" w:hAnsi="Sylfaen" w:cs="Arial"/>
                <w:sz w:val="14"/>
                <w:szCs w:val="14"/>
                <w:lang w:val="en-US"/>
              </w:rPr>
            </w:pPr>
            <w:r w:rsidRPr="00794FB9">
              <w:rPr>
                <w:rFonts w:ascii="Sylfaen" w:eastAsia="Times New Roman" w:hAnsi="Sylfaen" w:cs="Arial"/>
                <w:sz w:val="14"/>
                <w:szCs w:val="14"/>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15,0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52,4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22,4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10FCB" w:rsidRPr="00794FB9" w:rsidRDefault="00610FCB" w:rsidP="00610FCB">
            <w:pPr>
              <w:spacing w:after="0" w:line="240" w:lineRule="auto"/>
              <w:jc w:val="center"/>
              <w:rPr>
                <w:rFonts w:ascii="Sylfaen" w:eastAsia="Times New Roman" w:hAnsi="Sylfaen" w:cs="Arial"/>
                <w:sz w:val="14"/>
                <w:szCs w:val="14"/>
                <w:lang w:val="en-US"/>
              </w:rPr>
            </w:pPr>
            <w:r w:rsidRPr="00794FB9">
              <w:rPr>
                <w:rFonts w:ascii="Sylfaen" w:eastAsia="Times New Roman" w:hAnsi="Sylfaen" w:cs="Arial"/>
                <w:sz w:val="14"/>
                <w:szCs w:val="14"/>
                <w:lang w:val="en-US"/>
              </w:rPr>
              <w:t>30,0</w:t>
            </w:r>
          </w:p>
        </w:tc>
      </w:tr>
    </w:tbl>
    <w:p w:rsidR="005A7A3D" w:rsidRPr="00FD288C"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rPr>
      </w:pP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bookmarkStart w:id="3" w:name="_GoBack"/>
      <w:bookmarkEnd w:id="3"/>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8"/>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A1F" w:rsidRDefault="00764A1F" w:rsidP="009021C8">
      <w:pPr>
        <w:spacing w:after="0" w:line="240" w:lineRule="auto"/>
      </w:pPr>
      <w:r>
        <w:separator/>
      </w:r>
    </w:p>
  </w:endnote>
  <w:endnote w:type="continuationSeparator" w:id="0">
    <w:p w:rsidR="00764A1F" w:rsidRDefault="00764A1F"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A1F" w:rsidRDefault="00764A1F" w:rsidP="009021C8">
      <w:pPr>
        <w:spacing w:after="0" w:line="240" w:lineRule="auto"/>
      </w:pPr>
      <w:r>
        <w:separator/>
      </w:r>
    </w:p>
  </w:footnote>
  <w:footnote w:type="continuationSeparator" w:id="0">
    <w:p w:rsidR="00764A1F" w:rsidRDefault="00764A1F"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A9" w:rsidRDefault="00BE63A9">
    <w:pPr>
      <w:pStyle w:val="Header"/>
      <w:rPr>
        <w:rFonts w:ascii="Sylfaen" w:hAnsi="Sylfaen"/>
        <w:lang w:val="ka-GE"/>
      </w:rPr>
    </w:pPr>
  </w:p>
  <w:p w:rsidR="00BE63A9" w:rsidRPr="00BF5C4E" w:rsidRDefault="00BE63A9">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15:restartNumberingAfterBreak="0">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15:restartNumberingAfterBreak="0">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15:restartNumberingAfterBreak="0">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15:restartNumberingAfterBreak="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15:restartNumberingAfterBreak="0">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15:restartNumberingAfterBreak="0">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15:restartNumberingAfterBreak="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15:restartNumberingAfterBreak="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15:restartNumberingAfterBreak="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15:restartNumberingAfterBreak="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5E7B"/>
    <w:rsid w:val="000060A8"/>
    <w:rsid w:val="0001226F"/>
    <w:rsid w:val="000130E9"/>
    <w:rsid w:val="00014251"/>
    <w:rsid w:val="0001534F"/>
    <w:rsid w:val="000156D0"/>
    <w:rsid w:val="0001592F"/>
    <w:rsid w:val="000206A5"/>
    <w:rsid w:val="00024C3A"/>
    <w:rsid w:val="00026A88"/>
    <w:rsid w:val="000316A5"/>
    <w:rsid w:val="000370FD"/>
    <w:rsid w:val="00040300"/>
    <w:rsid w:val="00041704"/>
    <w:rsid w:val="000449B5"/>
    <w:rsid w:val="00047BA4"/>
    <w:rsid w:val="000502CE"/>
    <w:rsid w:val="00050718"/>
    <w:rsid w:val="000520D1"/>
    <w:rsid w:val="0005271A"/>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4C86"/>
    <w:rsid w:val="000B6738"/>
    <w:rsid w:val="000C2C1D"/>
    <w:rsid w:val="000C3766"/>
    <w:rsid w:val="000D069F"/>
    <w:rsid w:val="000D2265"/>
    <w:rsid w:val="000D74F9"/>
    <w:rsid w:val="000D7706"/>
    <w:rsid w:val="000E57E7"/>
    <w:rsid w:val="000E59F1"/>
    <w:rsid w:val="000F01D1"/>
    <w:rsid w:val="000F6368"/>
    <w:rsid w:val="00101332"/>
    <w:rsid w:val="00101CE0"/>
    <w:rsid w:val="001062F2"/>
    <w:rsid w:val="0010781D"/>
    <w:rsid w:val="001219EF"/>
    <w:rsid w:val="00125C8E"/>
    <w:rsid w:val="00134A15"/>
    <w:rsid w:val="001423C3"/>
    <w:rsid w:val="00142BB7"/>
    <w:rsid w:val="00142EA0"/>
    <w:rsid w:val="0014559D"/>
    <w:rsid w:val="00150200"/>
    <w:rsid w:val="00151138"/>
    <w:rsid w:val="00153EBB"/>
    <w:rsid w:val="00153ECB"/>
    <w:rsid w:val="001543FC"/>
    <w:rsid w:val="001547D6"/>
    <w:rsid w:val="00160C3F"/>
    <w:rsid w:val="0016163E"/>
    <w:rsid w:val="0016165E"/>
    <w:rsid w:val="001620E9"/>
    <w:rsid w:val="00162CF8"/>
    <w:rsid w:val="00163D8B"/>
    <w:rsid w:val="0016642A"/>
    <w:rsid w:val="00171963"/>
    <w:rsid w:val="00171CD7"/>
    <w:rsid w:val="00172A79"/>
    <w:rsid w:val="001772CE"/>
    <w:rsid w:val="0018022C"/>
    <w:rsid w:val="001814E7"/>
    <w:rsid w:val="0018261E"/>
    <w:rsid w:val="001947FE"/>
    <w:rsid w:val="00195CC1"/>
    <w:rsid w:val="00197C05"/>
    <w:rsid w:val="001A28E8"/>
    <w:rsid w:val="001B2718"/>
    <w:rsid w:val="001B28F8"/>
    <w:rsid w:val="001C3C65"/>
    <w:rsid w:val="001C410E"/>
    <w:rsid w:val="001D0C14"/>
    <w:rsid w:val="001D0DD3"/>
    <w:rsid w:val="001D30D4"/>
    <w:rsid w:val="001D7710"/>
    <w:rsid w:val="001D7789"/>
    <w:rsid w:val="001D780B"/>
    <w:rsid w:val="001E4BBB"/>
    <w:rsid w:val="001E52DF"/>
    <w:rsid w:val="001E69FB"/>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B43"/>
    <w:rsid w:val="002528FB"/>
    <w:rsid w:val="00252B09"/>
    <w:rsid w:val="00254093"/>
    <w:rsid w:val="00255538"/>
    <w:rsid w:val="00262C0D"/>
    <w:rsid w:val="0026763D"/>
    <w:rsid w:val="00270076"/>
    <w:rsid w:val="0027547B"/>
    <w:rsid w:val="00277623"/>
    <w:rsid w:val="00280162"/>
    <w:rsid w:val="002807B0"/>
    <w:rsid w:val="002827D3"/>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15C0"/>
    <w:rsid w:val="002F5113"/>
    <w:rsid w:val="002F5174"/>
    <w:rsid w:val="002F60E4"/>
    <w:rsid w:val="003007BD"/>
    <w:rsid w:val="00300943"/>
    <w:rsid w:val="00300947"/>
    <w:rsid w:val="00303F41"/>
    <w:rsid w:val="0030456C"/>
    <w:rsid w:val="0031128C"/>
    <w:rsid w:val="00312785"/>
    <w:rsid w:val="003128DE"/>
    <w:rsid w:val="00312D75"/>
    <w:rsid w:val="00313B3B"/>
    <w:rsid w:val="003157CA"/>
    <w:rsid w:val="00315E8A"/>
    <w:rsid w:val="003208E9"/>
    <w:rsid w:val="0032417C"/>
    <w:rsid w:val="00326017"/>
    <w:rsid w:val="00332A1C"/>
    <w:rsid w:val="003412F0"/>
    <w:rsid w:val="00343586"/>
    <w:rsid w:val="0034793F"/>
    <w:rsid w:val="00352099"/>
    <w:rsid w:val="00353538"/>
    <w:rsid w:val="00355421"/>
    <w:rsid w:val="003571F2"/>
    <w:rsid w:val="003614F7"/>
    <w:rsid w:val="00365A70"/>
    <w:rsid w:val="00371196"/>
    <w:rsid w:val="003726BD"/>
    <w:rsid w:val="00374275"/>
    <w:rsid w:val="00380BD2"/>
    <w:rsid w:val="00380C7D"/>
    <w:rsid w:val="00384F37"/>
    <w:rsid w:val="003925A9"/>
    <w:rsid w:val="00393B9B"/>
    <w:rsid w:val="003A0552"/>
    <w:rsid w:val="003A403C"/>
    <w:rsid w:val="003A4099"/>
    <w:rsid w:val="003A5556"/>
    <w:rsid w:val="003A5DEE"/>
    <w:rsid w:val="003B2B04"/>
    <w:rsid w:val="003B46C9"/>
    <w:rsid w:val="003B510A"/>
    <w:rsid w:val="003C4FA4"/>
    <w:rsid w:val="003C5ED7"/>
    <w:rsid w:val="003C600C"/>
    <w:rsid w:val="003D0A34"/>
    <w:rsid w:val="003D0D4E"/>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0794"/>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1F5"/>
    <w:rsid w:val="00473267"/>
    <w:rsid w:val="004733EA"/>
    <w:rsid w:val="0047767C"/>
    <w:rsid w:val="00481497"/>
    <w:rsid w:val="00481581"/>
    <w:rsid w:val="004869F3"/>
    <w:rsid w:val="004906C3"/>
    <w:rsid w:val="00490BE2"/>
    <w:rsid w:val="0049255E"/>
    <w:rsid w:val="0049716A"/>
    <w:rsid w:val="00497BF1"/>
    <w:rsid w:val="004A2B3E"/>
    <w:rsid w:val="004A3BF1"/>
    <w:rsid w:val="004A7B92"/>
    <w:rsid w:val="004B0791"/>
    <w:rsid w:val="004B26AD"/>
    <w:rsid w:val="004B26FC"/>
    <w:rsid w:val="004B2E64"/>
    <w:rsid w:val="004B419F"/>
    <w:rsid w:val="004B42BC"/>
    <w:rsid w:val="004B787F"/>
    <w:rsid w:val="004B7E76"/>
    <w:rsid w:val="004C13A2"/>
    <w:rsid w:val="004C1DA2"/>
    <w:rsid w:val="004C329D"/>
    <w:rsid w:val="004C488D"/>
    <w:rsid w:val="004C48FA"/>
    <w:rsid w:val="004C5688"/>
    <w:rsid w:val="004D5E83"/>
    <w:rsid w:val="004D7A7F"/>
    <w:rsid w:val="004D7D5A"/>
    <w:rsid w:val="004E1475"/>
    <w:rsid w:val="004E34AB"/>
    <w:rsid w:val="004E4B70"/>
    <w:rsid w:val="004F39FB"/>
    <w:rsid w:val="00502D7D"/>
    <w:rsid w:val="00505221"/>
    <w:rsid w:val="005057A3"/>
    <w:rsid w:val="005070B6"/>
    <w:rsid w:val="00507305"/>
    <w:rsid w:val="005100CA"/>
    <w:rsid w:val="00510F9F"/>
    <w:rsid w:val="00513E2E"/>
    <w:rsid w:val="00515F9D"/>
    <w:rsid w:val="00522C16"/>
    <w:rsid w:val="00523011"/>
    <w:rsid w:val="00526C16"/>
    <w:rsid w:val="005343A6"/>
    <w:rsid w:val="0054441F"/>
    <w:rsid w:val="005447C7"/>
    <w:rsid w:val="00545EC2"/>
    <w:rsid w:val="005516CF"/>
    <w:rsid w:val="00551727"/>
    <w:rsid w:val="00552BA8"/>
    <w:rsid w:val="00552D27"/>
    <w:rsid w:val="00553EA1"/>
    <w:rsid w:val="00554DEC"/>
    <w:rsid w:val="0055558A"/>
    <w:rsid w:val="00556E41"/>
    <w:rsid w:val="00556F11"/>
    <w:rsid w:val="005610B0"/>
    <w:rsid w:val="00565CFB"/>
    <w:rsid w:val="00572506"/>
    <w:rsid w:val="005742FC"/>
    <w:rsid w:val="00580AAC"/>
    <w:rsid w:val="00582C5B"/>
    <w:rsid w:val="00584AA6"/>
    <w:rsid w:val="00593644"/>
    <w:rsid w:val="00594A9D"/>
    <w:rsid w:val="005A287F"/>
    <w:rsid w:val="005A677D"/>
    <w:rsid w:val="005A7A3D"/>
    <w:rsid w:val="005B06C4"/>
    <w:rsid w:val="005B3C40"/>
    <w:rsid w:val="005B6995"/>
    <w:rsid w:val="005B74AC"/>
    <w:rsid w:val="005C01E4"/>
    <w:rsid w:val="005C0F40"/>
    <w:rsid w:val="005C1B0F"/>
    <w:rsid w:val="005C3ED7"/>
    <w:rsid w:val="005C51C9"/>
    <w:rsid w:val="005C7C9F"/>
    <w:rsid w:val="005D0EFE"/>
    <w:rsid w:val="005D6AFC"/>
    <w:rsid w:val="005E245F"/>
    <w:rsid w:val="005E66B8"/>
    <w:rsid w:val="005E6BB4"/>
    <w:rsid w:val="005E7B91"/>
    <w:rsid w:val="005F4068"/>
    <w:rsid w:val="00600704"/>
    <w:rsid w:val="00600C5A"/>
    <w:rsid w:val="006017F9"/>
    <w:rsid w:val="00605E21"/>
    <w:rsid w:val="00610FCB"/>
    <w:rsid w:val="00616C80"/>
    <w:rsid w:val="006212DD"/>
    <w:rsid w:val="0062231B"/>
    <w:rsid w:val="00623C7C"/>
    <w:rsid w:val="00624186"/>
    <w:rsid w:val="0062538C"/>
    <w:rsid w:val="0063656B"/>
    <w:rsid w:val="00637FBF"/>
    <w:rsid w:val="00643CE1"/>
    <w:rsid w:val="00645289"/>
    <w:rsid w:val="00646727"/>
    <w:rsid w:val="00657A58"/>
    <w:rsid w:val="00663E2D"/>
    <w:rsid w:val="006659C9"/>
    <w:rsid w:val="006664F8"/>
    <w:rsid w:val="006802EA"/>
    <w:rsid w:val="00681BC0"/>
    <w:rsid w:val="00683264"/>
    <w:rsid w:val="00685C46"/>
    <w:rsid w:val="006A0F5D"/>
    <w:rsid w:val="006A15CC"/>
    <w:rsid w:val="006A1D88"/>
    <w:rsid w:val="006A4093"/>
    <w:rsid w:val="006A5A12"/>
    <w:rsid w:val="006A6C88"/>
    <w:rsid w:val="006B14D9"/>
    <w:rsid w:val="006B224E"/>
    <w:rsid w:val="006B6BB6"/>
    <w:rsid w:val="006C051B"/>
    <w:rsid w:val="006C2C6E"/>
    <w:rsid w:val="006C2C80"/>
    <w:rsid w:val="006C467C"/>
    <w:rsid w:val="006D17F2"/>
    <w:rsid w:val="006D7FCE"/>
    <w:rsid w:val="006E17C9"/>
    <w:rsid w:val="006E3712"/>
    <w:rsid w:val="006E4A1D"/>
    <w:rsid w:val="006F0F0E"/>
    <w:rsid w:val="00702F1A"/>
    <w:rsid w:val="00704BB7"/>
    <w:rsid w:val="00705E74"/>
    <w:rsid w:val="00711BA7"/>
    <w:rsid w:val="00711FA2"/>
    <w:rsid w:val="00712759"/>
    <w:rsid w:val="00716FE6"/>
    <w:rsid w:val="00723459"/>
    <w:rsid w:val="007245A3"/>
    <w:rsid w:val="00727372"/>
    <w:rsid w:val="00730045"/>
    <w:rsid w:val="00732AA5"/>
    <w:rsid w:val="00735E87"/>
    <w:rsid w:val="00741AC3"/>
    <w:rsid w:val="00742BA5"/>
    <w:rsid w:val="00745622"/>
    <w:rsid w:val="00754117"/>
    <w:rsid w:val="0075638A"/>
    <w:rsid w:val="0076025D"/>
    <w:rsid w:val="007641CC"/>
    <w:rsid w:val="00764A1F"/>
    <w:rsid w:val="0077073D"/>
    <w:rsid w:val="007737D2"/>
    <w:rsid w:val="00775C48"/>
    <w:rsid w:val="0078197C"/>
    <w:rsid w:val="007861E3"/>
    <w:rsid w:val="0079157C"/>
    <w:rsid w:val="00791990"/>
    <w:rsid w:val="007923BF"/>
    <w:rsid w:val="00794FB9"/>
    <w:rsid w:val="00795404"/>
    <w:rsid w:val="007960A5"/>
    <w:rsid w:val="007A10BF"/>
    <w:rsid w:val="007A19ED"/>
    <w:rsid w:val="007A456A"/>
    <w:rsid w:val="007A5ED3"/>
    <w:rsid w:val="007B2F31"/>
    <w:rsid w:val="007B300F"/>
    <w:rsid w:val="007B4A19"/>
    <w:rsid w:val="007B4BFA"/>
    <w:rsid w:val="007C02C2"/>
    <w:rsid w:val="007D1BD3"/>
    <w:rsid w:val="007D3A21"/>
    <w:rsid w:val="007D40BB"/>
    <w:rsid w:val="007D5085"/>
    <w:rsid w:val="007D71CC"/>
    <w:rsid w:val="007D7CD3"/>
    <w:rsid w:val="007E1777"/>
    <w:rsid w:val="007E1891"/>
    <w:rsid w:val="007E1B11"/>
    <w:rsid w:val="007E7182"/>
    <w:rsid w:val="007E7F8A"/>
    <w:rsid w:val="007F186E"/>
    <w:rsid w:val="007F2782"/>
    <w:rsid w:val="0080188B"/>
    <w:rsid w:val="00801A6E"/>
    <w:rsid w:val="0080529D"/>
    <w:rsid w:val="00805D1C"/>
    <w:rsid w:val="00807E15"/>
    <w:rsid w:val="00825188"/>
    <w:rsid w:val="00825E51"/>
    <w:rsid w:val="0082743A"/>
    <w:rsid w:val="00830E71"/>
    <w:rsid w:val="0083172E"/>
    <w:rsid w:val="00831F66"/>
    <w:rsid w:val="008325F6"/>
    <w:rsid w:val="008365F1"/>
    <w:rsid w:val="0083707B"/>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0BD4"/>
    <w:rsid w:val="00883F68"/>
    <w:rsid w:val="00884121"/>
    <w:rsid w:val="0089304D"/>
    <w:rsid w:val="00895B1A"/>
    <w:rsid w:val="008A0A7B"/>
    <w:rsid w:val="008A2338"/>
    <w:rsid w:val="008A4AEA"/>
    <w:rsid w:val="008A61D9"/>
    <w:rsid w:val="008B0564"/>
    <w:rsid w:val="008B081E"/>
    <w:rsid w:val="008B2182"/>
    <w:rsid w:val="008B7273"/>
    <w:rsid w:val="008C1FF1"/>
    <w:rsid w:val="008C25DE"/>
    <w:rsid w:val="008C48DE"/>
    <w:rsid w:val="008D30EA"/>
    <w:rsid w:val="008D3340"/>
    <w:rsid w:val="008D39AE"/>
    <w:rsid w:val="008D4394"/>
    <w:rsid w:val="008D50E8"/>
    <w:rsid w:val="008D55C0"/>
    <w:rsid w:val="008E1C4F"/>
    <w:rsid w:val="008E663B"/>
    <w:rsid w:val="008E746E"/>
    <w:rsid w:val="008F2B13"/>
    <w:rsid w:val="008F2E0C"/>
    <w:rsid w:val="008F5CBC"/>
    <w:rsid w:val="008F5D50"/>
    <w:rsid w:val="008F7E00"/>
    <w:rsid w:val="009015DF"/>
    <w:rsid w:val="009021C8"/>
    <w:rsid w:val="009029BE"/>
    <w:rsid w:val="009068FB"/>
    <w:rsid w:val="0091320F"/>
    <w:rsid w:val="009144DA"/>
    <w:rsid w:val="0091649B"/>
    <w:rsid w:val="00916D63"/>
    <w:rsid w:val="00917AE6"/>
    <w:rsid w:val="009204C2"/>
    <w:rsid w:val="0092169E"/>
    <w:rsid w:val="009248F5"/>
    <w:rsid w:val="0093158A"/>
    <w:rsid w:val="00932B7F"/>
    <w:rsid w:val="0093477A"/>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5966"/>
    <w:rsid w:val="009A0085"/>
    <w:rsid w:val="009A23EC"/>
    <w:rsid w:val="009A33C7"/>
    <w:rsid w:val="009B1557"/>
    <w:rsid w:val="009B4D5A"/>
    <w:rsid w:val="009B4E79"/>
    <w:rsid w:val="009B50F5"/>
    <w:rsid w:val="009C0847"/>
    <w:rsid w:val="009C1347"/>
    <w:rsid w:val="009C6197"/>
    <w:rsid w:val="009C7551"/>
    <w:rsid w:val="009D5DAD"/>
    <w:rsid w:val="009E118D"/>
    <w:rsid w:val="009E249F"/>
    <w:rsid w:val="009E6911"/>
    <w:rsid w:val="009E7918"/>
    <w:rsid w:val="009F59D2"/>
    <w:rsid w:val="009F64AE"/>
    <w:rsid w:val="00A00610"/>
    <w:rsid w:val="00A00696"/>
    <w:rsid w:val="00A01318"/>
    <w:rsid w:val="00A0425E"/>
    <w:rsid w:val="00A07F40"/>
    <w:rsid w:val="00A10E79"/>
    <w:rsid w:val="00A158D4"/>
    <w:rsid w:val="00A17624"/>
    <w:rsid w:val="00A2380F"/>
    <w:rsid w:val="00A2423C"/>
    <w:rsid w:val="00A2519C"/>
    <w:rsid w:val="00A271FF"/>
    <w:rsid w:val="00A3176D"/>
    <w:rsid w:val="00A33DD4"/>
    <w:rsid w:val="00A33F1F"/>
    <w:rsid w:val="00A356FB"/>
    <w:rsid w:val="00A417F1"/>
    <w:rsid w:val="00A41E9A"/>
    <w:rsid w:val="00A41ED9"/>
    <w:rsid w:val="00A447A3"/>
    <w:rsid w:val="00A47E99"/>
    <w:rsid w:val="00A60F21"/>
    <w:rsid w:val="00A62B34"/>
    <w:rsid w:val="00A666AB"/>
    <w:rsid w:val="00A72203"/>
    <w:rsid w:val="00A80ACF"/>
    <w:rsid w:val="00A8358A"/>
    <w:rsid w:val="00A846B8"/>
    <w:rsid w:val="00A864A9"/>
    <w:rsid w:val="00A86B50"/>
    <w:rsid w:val="00A908F2"/>
    <w:rsid w:val="00A912C5"/>
    <w:rsid w:val="00A92571"/>
    <w:rsid w:val="00A95DF9"/>
    <w:rsid w:val="00A97BF4"/>
    <w:rsid w:val="00AA006F"/>
    <w:rsid w:val="00AA0449"/>
    <w:rsid w:val="00AA0B75"/>
    <w:rsid w:val="00AA4A7E"/>
    <w:rsid w:val="00AA721B"/>
    <w:rsid w:val="00AB4875"/>
    <w:rsid w:val="00AB650E"/>
    <w:rsid w:val="00AB6EE1"/>
    <w:rsid w:val="00AC1157"/>
    <w:rsid w:val="00AC195E"/>
    <w:rsid w:val="00AC437B"/>
    <w:rsid w:val="00AC50C9"/>
    <w:rsid w:val="00AC5530"/>
    <w:rsid w:val="00AC6B2A"/>
    <w:rsid w:val="00AC7D08"/>
    <w:rsid w:val="00AD009D"/>
    <w:rsid w:val="00AD204A"/>
    <w:rsid w:val="00AD31BC"/>
    <w:rsid w:val="00AD3ABD"/>
    <w:rsid w:val="00AD511E"/>
    <w:rsid w:val="00AD620B"/>
    <w:rsid w:val="00AE0CA3"/>
    <w:rsid w:val="00AE1E6F"/>
    <w:rsid w:val="00AE35BD"/>
    <w:rsid w:val="00AE4A43"/>
    <w:rsid w:val="00AF1263"/>
    <w:rsid w:val="00AF1EDA"/>
    <w:rsid w:val="00AF3E02"/>
    <w:rsid w:val="00AF4D08"/>
    <w:rsid w:val="00AF7411"/>
    <w:rsid w:val="00B03344"/>
    <w:rsid w:val="00B1250E"/>
    <w:rsid w:val="00B15780"/>
    <w:rsid w:val="00B15A82"/>
    <w:rsid w:val="00B16E2C"/>
    <w:rsid w:val="00B17A92"/>
    <w:rsid w:val="00B20050"/>
    <w:rsid w:val="00B23CA0"/>
    <w:rsid w:val="00B3315E"/>
    <w:rsid w:val="00B34CBD"/>
    <w:rsid w:val="00B34F92"/>
    <w:rsid w:val="00B35D1D"/>
    <w:rsid w:val="00B364B9"/>
    <w:rsid w:val="00B41080"/>
    <w:rsid w:val="00B419ED"/>
    <w:rsid w:val="00B44B36"/>
    <w:rsid w:val="00B520F3"/>
    <w:rsid w:val="00B53C5C"/>
    <w:rsid w:val="00B565AA"/>
    <w:rsid w:val="00B56F09"/>
    <w:rsid w:val="00B65D9E"/>
    <w:rsid w:val="00B70870"/>
    <w:rsid w:val="00B7276C"/>
    <w:rsid w:val="00B808AE"/>
    <w:rsid w:val="00B83065"/>
    <w:rsid w:val="00B86680"/>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E63A9"/>
    <w:rsid w:val="00BF47F5"/>
    <w:rsid w:val="00BF5C4E"/>
    <w:rsid w:val="00BF62EF"/>
    <w:rsid w:val="00BF7275"/>
    <w:rsid w:val="00C01781"/>
    <w:rsid w:val="00C01D02"/>
    <w:rsid w:val="00C06065"/>
    <w:rsid w:val="00C0742F"/>
    <w:rsid w:val="00C07C49"/>
    <w:rsid w:val="00C15613"/>
    <w:rsid w:val="00C17E77"/>
    <w:rsid w:val="00C23C01"/>
    <w:rsid w:val="00C24428"/>
    <w:rsid w:val="00C2599A"/>
    <w:rsid w:val="00C271B4"/>
    <w:rsid w:val="00C27352"/>
    <w:rsid w:val="00C27FE9"/>
    <w:rsid w:val="00C30909"/>
    <w:rsid w:val="00C43E2F"/>
    <w:rsid w:val="00C4418D"/>
    <w:rsid w:val="00C44524"/>
    <w:rsid w:val="00C459DF"/>
    <w:rsid w:val="00C65D45"/>
    <w:rsid w:val="00C739A6"/>
    <w:rsid w:val="00C73AC2"/>
    <w:rsid w:val="00C74FC7"/>
    <w:rsid w:val="00C7512D"/>
    <w:rsid w:val="00C75AC6"/>
    <w:rsid w:val="00C80672"/>
    <w:rsid w:val="00C81282"/>
    <w:rsid w:val="00C833C9"/>
    <w:rsid w:val="00C834E1"/>
    <w:rsid w:val="00C83A0C"/>
    <w:rsid w:val="00C85BBA"/>
    <w:rsid w:val="00C85DBD"/>
    <w:rsid w:val="00C87B81"/>
    <w:rsid w:val="00C92170"/>
    <w:rsid w:val="00C95296"/>
    <w:rsid w:val="00C953B0"/>
    <w:rsid w:val="00C965ED"/>
    <w:rsid w:val="00C97272"/>
    <w:rsid w:val="00CA6CD0"/>
    <w:rsid w:val="00CB5415"/>
    <w:rsid w:val="00CC10BD"/>
    <w:rsid w:val="00CC3449"/>
    <w:rsid w:val="00CC3A78"/>
    <w:rsid w:val="00CC4FD3"/>
    <w:rsid w:val="00CC5F65"/>
    <w:rsid w:val="00CC74C0"/>
    <w:rsid w:val="00CD15E7"/>
    <w:rsid w:val="00CD514D"/>
    <w:rsid w:val="00CE0865"/>
    <w:rsid w:val="00CE180E"/>
    <w:rsid w:val="00CF40CD"/>
    <w:rsid w:val="00CF7D09"/>
    <w:rsid w:val="00D0020A"/>
    <w:rsid w:val="00D0224D"/>
    <w:rsid w:val="00D04EEE"/>
    <w:rsid w:val="00D119E8"/>
    <w:rsid w:val="00D135C7"/>
    <w:rsid w:val="00D15B06"/>
    <w:rsid w:val="00D24A3F"/>
    <w:rsid w:val="00D27FDF"/>
    <w:rsid w:val="00D32777"/>
    <w:rsid w:val="00D32958"/>
    <w:rsid w:val="00D331BC"/>
    <w:rsid w:val="00D353D0"/>
    <w:rsid w:val="00D43FAF"/>
    <w:rsid w:val="00D45A54"/>
    <w:rsid w:val="00D4609F"/>
    <w:rsid w:val="00D47F3A"/>
    <w:rsid w:val="00D50208"/>
    <w:rsid w:val="00D524AA"/>
    <w:rsid w:val="00D54CD6"/>
    <w:rsid w:val="00D556FE"/>
    <w:rsid w:val="00D62FA7"/>
    <w:rsid w:val="00D6781D"/>
    <w:rsid w:val="00D67B51"/>
    <w:rsid w:val="00D7191A"/>
    <w:rsid w:val="00D71FA5"/>
    <w:rsid w:val="00D76305"/>
    <w:rsid w:val="00D77A81"/>
    <w:rsid w:val="00D830D7"/>
    <w:rsid w:val="00D83906"/>
    <w:rsid w:val="00D85F78"/>
    <w:rsid w:val="00D92745"/>
    <w:rsid w:val="00D92AE9"/>
    <w:rsid w:val="00D9366B"/>
    <w:rsid w:val="00D93F2A"/>
    <w:rsid w:val="00DA2962"/>
    <w:rsid w:val="00DA2D8B"/>
    <w:rsid w:val="00DA663C"/>
    <w:rsid w:val="00DA70D5"/>
    <w:rsid w:val="00DB04DB"/>
    <w:rsid w:val="00DB7A82"/>
    <w:rsid w:val="00DD1E9E"/>
    <w:rsid w:val="00DD3991"/>
    <w:rsid w:val="00DD4B03"/>
    <w:rsid w:val="00DD707E"/>
    <w:rsid w:val="00DE2616"/>
    <w:rsid w:val="00DF2714"/>
    <w:rsid w:val="00DF2C51"/>
    <w:rsid w:val="00DF7EDB"/>
    <w:rsid w:val="00E05BB7"/>
    <w:rsid w:val="00E062A1"/>
    <w:rsid w:val="00E07FF2"/>
    <w:rsid w:val="00E14B95"/>
    <w:rsid w:val="00E15BD9"/>
    <w:rsid w:val="00E15F7C"/>
    <w:rsid w:val="00E16C39"/>
    <w:rsid w:val="00E179BB"/>
    <w:rsid w:val="00E2267C"/>
    <w:rsid w:val="00E23814"/>
    <w:rsid w:val="00E247C9"/>
    <w:rsid w:val="00E26F05"/>
    <w:rsid w:val="00E30170"/>
    <w:rsid w:val="00E34398"/>
    <w:rsid w:val="00E379B8"/>
    <w:rsid w:val="00E37E13"/>
    <w:rsid w:val="00E42A58"/>
    <w:rsid w:val="00E43780"/>
    <w:rsid w:val="00E46C6E"/>
    <w:rsid w:val="00E52438"/>
    <w:rsid w:val="00E525EA"/>
    <w:rsid w:val="00E540BD"/>
    <w:rsid w:val="00E550B0"/>
    <w:rsid w:val="00E565E6"/>
    <w:rsid w:val="00E64967"/>
    <w:rsid w:val="00E70A2D"/>
    <w:rsid w:val="00E713AE"/>
    <w:rsid w:val="00E72C92"/>
    <w:rsid w:val="00E73BBA"/>
    <w:rsid w:val="00E7535E"/>
    <w:rsid w:val="00E8081F"/>
    <w:rsid w:val="00E90935"/>
    <w:rsid w:val="00E9344D"/>
    <w:rsid w:val="00E95230"/>
    <w:rsid w:val="00E96399"/>
    <w:rsid w:val="00EA17F9"/>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3856"/>
    <w:rsid w:val="00F44529"/>
    <w:rsid w:val="00F44F10"/>
    <w:rsid w:val="00F46F90"/>
    <w:rsid w:val="00F47D0F"/>
    <w:rsid w:val="00F50E8F"/>
    <w:rsid w:val="00F528DE"/>
    <w:rsid w:val="00F52AF7"/>
    <w:rsid w:val="00F53817"/>
    <w:rsid w:val="00F547FD"/>
    <w:rsid w:val="00F62CCE"/>
    <w:rsid w:val="00F65E8B"/>
    <w:rsid w:val="00F668F9"/>
    <w:rsid w:val="00F669C2"/>
    <w:rsid w:val="00F6798E"/>
    <w:rsid w:val="00F71332"/>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B5A46"/>
    <w:rsid w:val="00FC7D91"/>
    <w:rsid w:val="00FD141A"/>
    <w:rsid w:val="00FD20BC"/>
    <w:rsid w:val="00FD288C"/>
    <w:rsid w:val="00FD3E2E"/>
    <w:rsid w:val="00FD57F1"/>
    <w:rsid w:val="00FD63E0"/>
    <w:rsid w:val="00FD750A"/>
    <w:rsid w:val="00FE0A34"/>
    <w:rsid w:val="00FE193E"/>
    <w:rsid w:val="00FE31B1"/>
    <w:rsid w:val="00FE42CC"/>
    <w:rsid w:val="00FE44EC"/>
    <w:rsid w:val="00FE4592"/>
    <w:rsid w:val="00FE4979"/>
    <w:rsid w:val="00FF2BA5"/>
    <w:rsid w:val="00FF3815"/>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ED92D-356B-4F81-823D-4650E4C0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2982-50A7-499B-957A-BF5EB585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6186</TotalTime>
  <Pages>1</Pages>
  <Words>9222</Words>
  <Characters>52567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574</cp:revision>
  <cp:lastPrinted>2016-01-20T07:17:00Z</cp:lastPrinted>
  <dcterms:created xsi:type="dcterms:W3CDTF">2012-06-25T08:43:00Z</dcterms:created>
  <dcterms:modified xsi:type="dcterms:W3CDTF">2016-08-01T12:17:00Z</dcterms:modified>
</cp:coreProperties>
</file>